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36BE" w14:textId="186696F8" w:rsidR="00E83CDC" w:rsidRDefault="00961652" w:rsidP="003523DA">
      <w:pPr>
        <w:pStyle w:val="Tytu"/>
      </w:pPr>
      <w:bookmarkStart w:id="0" w:name="_Hlk133564838"/>
      <w:r>
        <w:t>zarządzenie n</w:t>
      </w:r>
      <w:r w:rsidR="001A79C6">
        <w:t>r</w:t>
      </w:r>
      <w:r w:rsidR="000F5C92">
        <w:t xml:space="preserve"> 53</w:t>
      </w:r>
    </w:p>
    <w:p w14:paraId="7B2AF7C5" w14:textId="1A4D86E6" w:rsidR="000317B0" w:rsidRDefault="00507D49" w:rsidP="000317B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A77A20">
        <w:rPr>
          <w:sz w:val="28"/>
          <w:szCs w:val="28"/>
        </w:rPr>
        <w:t xml:space="preserve"> </w:t>
      </w:r>
      <w:r w:rsidR="000F5C92">
        <w:rPr>
          <w:sz w:val="28"/>
          <w:szCs w:val="28"/>
        </w:rPr>
        <w:t>29</w:t>
      </w:r>
      <w:r w:rsidR="00A56A09">
        <w:rPr>
          <w:sz w:val="28"/>
          <w:szCs w:val="28"/>
        </w:rPr>
        <w:t xml:space="preserve"> sierpnia </w:t>
      </w:r>
      <w:r w:rsidR="00FE2680">
        <w:rPr>
          <w:sz w:val="28"/>
          <w:szCs w:val="28"/>
        </w:rPr>
        <w:t>202</w:t>
      </w:r>
      <w:r w:rsidR="001563DB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bookmarkEnd w:id="0"/>
    <w:p w14:paraId="256EA987" w14:textId="5A61671C" w:rsidR="00D230F4" w:rsidRDefault="00D230F4" w:rsidP="00D230F4">
      <w:pPr>
        <w:pStyle w:val="Podtytu"/>
        <w:spacing w:before="240"/>
      </w:pPr>
      <w:r>
        <w:t xml:space="preserve">zmieniające zarządzenie nr 34 Rektora ZUT z dnia 23 kwietnia 2024 r. </w:t>
      </w:r>
      <w:r>
        <w:br/>
        <w:t xml:space="preserve">w sprawie </w:t>
      </w:r>
      <w:r w:rsidR="008F7198">
        <w:t xml:space="preserve">określenia </w:t>
      </w:r>
      <w:r>
        <w:t>harmonogramu organizacji roku akademickiego 2024/2025</w:t>
      </w:r>
    </w:p>
    <w:p w14:paraId="216A5518" w14:textId="46F2AD4C" w:rsidR="00D230F4" w:rsidRPr="000317B0" w:rsidRDefault="00D230F4" w:rsidP="00D230F4">
      <w:pPr>
        <w:pStyle w:val="Podtytu"/>
        <w:spacing w:before="240"/>
        <w:jc w:val="both"/>
        <w:rPr>
          <w:b w:val="0"/>
        </w:rPr>
      </w:pPr>
      <w:r w:rsidRPr="000317B0">
        <w:rPr>
          <w:b w:val="0"/>
        </w:rPr>
        <w:t>Na podstawie art. 23 ustawy z dnia 20 lipca 2018 r. Prawo o szkolnictwie wyższym i nauce (tekst jedn. Dz. U. z 202</w:t>
      </w:r>
      <w:r w:rsidR="001814FD">
        <w:rPr>
          <w:b w:val="0"/>
        </w:rPr>
        <w:t>3</w:t>
      </w:r>
      <w:r w:rsidRPr="000317B0">
        <w:rPr>
          <w:b w:val="0"/>
        </w:rPr>
        <w:t xml:space="preserve"> r. poz. </w:t>
      </w:r>
      <w:r>
        <w:rPr>
          <w:b w:val="0"/>
        </w:rPr>
        <w:t>74</w:t>
      </w:r>
      <w:r w:rsidR="001814FD">
        <w:rPr>
          <w:b w:val="0"/>
        </w:rPr>
        <w:t>2</w:t>
      </w:r>
      <w:r w:rsidRPr="000317B0">
        <w:rPr>
          <w:b w:val="0"/>
        </w:rPr>
        <w:t xml:space="preserve">, z </w:t>
      </w:r>
      <w:proofErr w:type="spellStart"/>
      <w:r w:rsidRPr="000317B0">
        <w:rPr>
          <w:b w:val="0"/>
        </w:rPr>
        <w:t>późn</w:t>
      </w:r>
      <w:proofErr w:type="spellEnd"/>
      <w:r w:rsidRPr="000317B0">
        <w:rPr>
          <w:b w:val="0"/>
        </w:rPr>
        <w:t>. zm.) zarządza się, co następuje:</w:t>
      </w:r>
    </w:p>
    <w:p w14:paraId="074F4FC7" w14:textId="77777777" w:rsidR="00D230F4" w:rsidRDefault="00D230F4" w:rsidP="00D230F4">
      <w:pPr>
        <w:pStyle w:val="paragraf"/>
        <w:ind w:left="0" w:firstLine="0"/>
        <w:outlineLvl w:val="9"/>
      </w:pPr>
    </w:p>
    <w:p w14:paraId="08B43D28" w14:textId="4F1F3375" w:rsidR="00D230F4" w:rsidRPr="00FD440D" w:rsidRDefault="00D230F4" w:rsidP="00B828FA">
      <w:pPr>
        <w:pStyle w:val="akapit"/>
      </w:pPr>
      <w:r w:rsidRPr="00D53D53">
        <w:t xml:space="preserve">W zarządzeniu nr </w:t>
      </w:r>
      <w:r>
        <w:t>34</w:t>
      </w:r>
      <w:r w:rsidRPr="00D53D53">
        <w:t xml:space="preserve"> Rektora ZUT z dnia 2</w:t>
      </w:r>
      <w:r>
        <w:t>3</w:t>
      </w:r>
      <w:r w:rsidRPr="00D53D53">
        <w:t xml:space="preserve"> </w:t>
      </w:r>
      <w:r>
        <w:t>kwietnia</w:t>
      </w:r>
      <w:r w:rsidRPr="00D53D53">
        <w:t xml:space="preserve"> 202</w:t>
      </w:r>
      <w:r>
        <w:t>4</w:t>
      </w:r>
      <w:r w:rsidRPr="00D53D53">
        <w:t xml:space="preserve"> r. w sprawie</w:t>
      </w:r>
      <w:r w:rsidR="008F7198">
        <w:t xml:space="preserve"> określenia</w:t>
      </w:r>
      <w:r w:rsidRPr="00D53D53">
        <w:t xml:space="preserve"> harmonogramu organizacji roku akademickiego</w:t>
      </w:r>
      <w:r>
        <w:t xml:space="preserve"> </w:t>
      </w:r>
      <w:r w:rsidRPr="00D53D53">
        <w:t>202</w:t>
      </w:r>
      <w:r>
        <w:t>4</w:t>
      </w:r>
      <w:r w:rsidRPr="00D53D53">
        <w:t>/202</w:t>
      </w:r>
      <w:r>
        <w:t>5</w:t>
      </w:r>
      <w:r w:rsidRPr="00D53D53">
        <w:t xml:space="preserve"> </w:t>
      </w:r>
      <w:r w:rsidRPr="00FD440D">
        <w:rPr>
          <w:spacing w:val="-4"/>
        </w:rPr>
        <w:t>w załączniku</w:t>
      </w:r>
      <w:r w:rsidRPr="00FD440D">
        <w:t xml:space="preserve"> </w:t>
      </w:r>
      <w:r w:rsidRPr="00FD440D">
        <w:rPr>
          <w:spacing w:val="-4"/>
        </w:rPr>
        <w:t>Szczegółowy harmonogram organizacji roku akademickiego 202</w:t>
      </w:r>
      <w:r>
        <w:rPr>
          <w:spacing w:val="-4"/>
        </w:rPr>
        <w:t>4</w:t>
      </w:r>
      <w:r w:rsidRPr="00FD440D">
        <w:rPr>
          <w:spacing w:val="-4"/>
        </w:rPr>
        <w:t>/202</w:t>
      </w:r>
      <w:r>
        <w:rPr>
          <w:spacing w:val="-4"/>
        </w:rPr>
        <w:t>5</w:t>
      </w:r>
      <w:r w:rsidRPr="00FD440D">
        <w:rPr>
          <w:spacing w:val="-4"/>
        </w:rPr>
        <w:t xml:space="preserve"> </w:t>
      </w:r>
      <w:r w:rsidRPr="00FD440D">
        <w:t xml:space="preserve">wprowadza się zmiany: </w:t>
      </w:r>
    </w:p>
    <w:p w14:paraId="59FA5465" w14:textId="65A75B9D" w:rsidR="00AE0099" w:rsidRPr="00AE0099" w:rsidRDefault="00D230F4" w:rsidP="00B828FA">
      <w:pPr>
        <w:pStyle w:val="Akapitzlist"/>
        <w:numPr>
          <w:ilvl w:val="0"/>
          <w:numId w:val="38"/>
        </w:numPr>
        <w:spacing w:before="60"/>
        <w:ind w:hanging="357"/>
        <w:rPr>
          <w:bCs w:val="0"/>
          <w:szCs w:val="24"/>
        </w:rPr>
      </w:pPr>
      <w:r w:rsidRPr="00AE0099">
        <w:rPr>
          <w:bCs w:val="0"/>
          <w:szCs w:val="24"/>
        </w:rPr>
        <w:t xml:space="preserve">w </w:t>
      </w:r>
      <w:r w:rsidR="00AE0099">
        <w:rPr>
          <w:bCs w:val="0"/>
          <w:szCs w:val="24"/>
        </w:rPr>
        <w:t>S</w:t>
      </w:r>
      <w:r w:rsidRPr="00AE0099">
        <w:rPr>
          <w:bCs w:val="0"/>
          <w:szCs w:val="24"/>
        </w:rPr>
        <w:t xml:space="preserve">emestrze zimowym </w:t>
      </w:r>
      <w:r w:rsidRPr="00AE0099">
        <w:rPr>
          <w:bCs w:val="0"/>
          <w:spacing w:val="-4"/>
          <w:szCs w:val="24"/>
        </w:rPr>
        <w:t>poniżej tabeli</w:t>
      </w:r>
    </w:p>
    <w:p w14:paraId="059AD7AD" w14:textId="230A1167" w:rsidR="00D230F4" w:rsidRDefault="00AE0099" w:rsidP="00B828FA">
      <w:pPr>
        <w:pStyle w:val="Akapitzlist"/>
        <w:ind w:left="709" w:hanging="346"/>
        <w:rPr>
          <w:bCs w:val="0"/>
          <w:szCs w:val="24"/>
        </w:rPr>
      </w:pPr>
      <w:r>
        <w:rPr>
          <w:bCs w:val="0"/>
          <w:spacing w:val="-4"/>
          <w:szCs w:val="24"/>
        </w:rPr>
        <w:t>a)</w:t>
      </w:r>
      <w:r w:rsidR="008F7198">
        <w:rPr>
          <w:bCs w:val="0"/>
          <w:spacing w:val="-4"/>
          <w:szCs w:val="24"/>
        </w:rPr>
        <w:tab/>
      </w:r>
      <w:r w:rsidR="008F7198">
        <w:rPr>
          <w:bCs w:val="0"/>
          <w:spacing w:val="-4"/>
          <w:szCs w:val="24"/>
        </w:rPr>
        <w:tab/>
      </w:r>
      <w:r w:rsidR="00B828FA">
        <w:rPr>
          <w:bCs w:val="0"/>
          <w:spacing w:val="-4"/>
          <w:szCs w:val="24"/>
        </w:rPr>
        <w:tab/>
      </w:r>
      <w:r w:rsidR="00D230F4" w:rsidRPr="00B828FA">
        <w:rPr>
          <w:bCs w:val="0"/>
          <w:spacing w:val="-2"/>
          <w:szCs w:val="24"/>
        </w:rPr>
        <w:t>po wyrazach „</w:t>
      </w:r>
      <w:r w:rsidRPr="00B828FA">
        <w:rPr>
          <w:bCs w:val="0"/>
          <w:spacing w:val="-2"/>
          <w:szCs w:val="24"/>
        </w:rPr>
        <w:t>Inauguracja roku akademickiego”</w:t>
      </w:r>
      <w:r w:rsidR="00D230F4" w:rsidRPr="00B828FA">
        <w:rPr>
          <w:bCs w:val="0"/>
          <w:spacing w:val="-2"/>
          <w:szCs w:val="24"/>
        </w:rPr>
        <w:t xml:space="preserve"> wyrazy „</w:t>
      </w:r>
      <w:r w:rsidRPr="00B828FA">
        <w:rPr>
          <w:bCs w:val="0"/>
          <w:spacing w:val="-2"/>
          <w:szCs w:val="24"/>
        </w:rPr>
        <w:t>30.09.2024 r.</w:t>
      </w:r>
      <w:r w:rsidR="00D230F4" w:rsidRPr="00B828FA">
        <w:rPr>
          <w:bCs w:val="0"/>
          <w:spacing w:val="-2"/>
          <w:szCs w:val="24"/>
        </w:rPr>
        <w:t>” zastępuje się wyrazami „</w:t>
      </w:r>
      <w:r w:rsidRPr="00B828FA">
        <w:rPr>
          <w:bCs w:val="0"/>
          <w:spacing w:val="-2"/>
          <w:szCs w:val="24"/>
        </w:rPr>
        <w:t>27.09.2024</w:t>
      </w:r>
      <w:r w:rsidRPr="00AE0099">
        <w:rPr>
          <w:bCs w:val="0"/>
          <w:szCs w:val="24"/>
        </w:rPr>
        <w:t xml:space="preserve"> r.</w:t>
      </w:r>
      <w:r w:rsidR="00D230F4" w:rsidRPr="00AE0099">
        <w:rPr>
          <w:bCs w:val="0"/>
          <w:szCs w:val="24"/>
        </w:rPr>
        <w:t>”;</w:t>
      </w:r>
    </w:p>
    <w:p w14:paraId="0E620792" w14:textId="41B6F810" w:rsidR="00AE0099" w:rsidRPr="00AE0099" w:rsidRDefault="00AE0099" w:rsidP="00B828FA">
      <w:pPr>
        <w:pStyle w:val="Akapitzlist"/>
        <w:ind w:left="709" w:hanging="346"/>
        <w:rPr>
          <w:bCs w:val="0"/>
          <w:szCs w:val="24"/>
        </w:rPr>
      </w:pPr>
      <w:r>
        <w:rPr>
          <w:bCs w:val="0"/>
          <w:szCs w:val="24"/>
        </w:rPr>
        <w:t>b)</w:t>
      </w:r>
      <w:r w:rsidR="00B828FA">
        <w:rPr>
          <w:bCs w:val="0"/>
          <w:szCs w:val="24"/>
        </w:rPr>
        <w:tab/>
      </w:r>
      <w:r w:rsidRPr="00B828FA">
        <w:rPr>
          <w:bCs w:val="0"/>
          <w:spacing w:val="-2"/>
          <w:szCs w:val="24"/>
        </w:rPr>
        <w:t xml:space="preserve">dodaje się wiersz: „Dzień organizacyjny dla studentów pierwszego roku do dyspozycji </w:t>
      </w:r>
      <w:r w:rsidR="00A56A09" w:rsidRPr="00B828FA">
        <w:rPr>
          <w:bCs w:val="0"/>
          <w:spacing w:val="-2"/>
          <w:szCs w:val="24"/>
        </w:rPr>
        <w:t>dziekanów</w:t>
      </w:r>
      <w:r w:rsidRPr="00B828FA">
        <w:rPr>
          <w:bCs w:val="0"/>
          <w:spacing w:val="-2"/>
          <w:szCs w:val="24"/>
        </w:rPr>
        <w:t xml:space="preserve"> 30.09.2024</w:t>
      </w:r>
      <w:r>
        <w:rPr>
          <w:bCs w:val="0"/>
          <w:szCs w:val="24"/>
        </w:rPr>
        <w:t xml:space="preserve"> r.”</w:t>
      </w:r>
    </w:p>
    <w:p w14:paraId="2050C328" w14:textId="633CDB2F" w:rsidR="00D230F4" w:rsidRDefault="00D230F4" w:rsidP="00B828FA">
      <w:pPr>
        <w:spacing w:before="60"/>
        <w:ind w:left="284" w:hanging="281"/>
      </w:pPr>
      <w:r w:rsidRPr="003B19CB">
        <w:t>2)</w:t>
      </w:r>
      <w:r w:rsidRPr="003B19CB">
        <w:tab/>
        <w:t xml:space="preserve">w </w:t>
      </w:r>
      <w:r w:rsidRPr="003B19CB">
        <w:rPr>
          <w:bCs w:val="0"/>
          <w:szCs w:val="24"/>
        </w:rPr>
        <w:t>związku</w:t>
      </w:r>
      <w:r w:rsidRPr="003B19CB">
        <w:t xml:space="preserve"> z postanowieniem pkt 1, </w:t>
      </w:r>
      <w:r w:rsidR="00AE0099">
        <w:t>S</w:t>
      </w:r>
      <w:r w:rsidRPr="003B19CB">
        <w:t xml:space="preserve">emestr </w:t>
      </w:r>
      <w:r w:rsidR="00AE0099">
        <w:t xml:space="preserve">zimowy </w:t>
      </w:r>
      <w:r w:rsidRPr="003B19CB">
        <w:t>otrzymuje brzmienie, jak stanowi załącznik do niniejszego zarządzenia.</w:t>
      </w:r>
    </w:p>
    <w:p w14:paraId="555B934F" w14:textId="77777777" w:rsidR="00D230F4" w:rsidRPr="003B19CB" w:rsidRDefault="00D230F4" w:rsidP="00B828FA">
      <w:pPr>
        <w:pStyle w:val="paragraf"/>
        <w:ind w:left="0" w:firstLine="0"/>
      </w:pPr>
    </w:p>
    <w:p w14:paraId="352F219E" w14:textId="77777777" w:rsidR="00D230F4" w:rsidRPr="00D53D53" w:rsidRDefault="00D230F4" w:rsidP="00D230F4">
      <w:pPr>
        <w:pStyle w:val="paragraf"/>
        <w:numPr>
          <w:ilvl w:val="0"/>
          <w:numId w:val="0"/>
        </w:numPr>
        <w:spacing w:before="0"/>
        <w:jc w:val="both"/>
        <w:rPr>
          <w:b w:val="0"/>
        </w:rPr>
      </w:pPr>
      <w:r w:rsidRPr="00D53D53">
        <w:rPr>
          <w:b w:val="0"/>
        </w:rPr>
        <w:t>Zarządzenie wchodzi w życie z dniem podpisania.</w:t>
      </w:r>
    </w:p>
    <w:p w14:paraId="7EB2F370" w14:textId="77777777" w:rsidR="00B828FA" w:rsidRDefault="000F5C92" w:rsidP="00B828FA">
      <w:pPr>
        <w:spacing w:before="360" w:after="960"/>
        <w:ind w:left="4536"/>
        <w:jc w:val="center"/>
        <w:rPr>
          <w:szCs w:val="24"/>
          <w:lang w:val="de-DE"/>
        </w:rPr>
      </w:pPr>
      <w:bookmarkStart w:id="1" w:name="_Hlk175735610"/>
      <w:r>
        <w:rPr>
          <w:szCs w:val="24"/>
          <w:lang w:val="de-DE"/>
        </w:rPr>
        <w:t>W zastępstwie Rektora</w:t>
      </w:r>
    </w:p>
    <w:p w14:paraId="2DDFC1D0" w14:textId="43B207C0" w:rsidR="00B828FA" w:rsidRDefault="000F5C92" w:rsidP="00B828FA">
      <w:pPr>
        <w:spacing w:before="360"/>
        <w:ind w:left="4536"/>
        <w:jc w:val="center"/>
        <w:rPr>
          <w:szCs w:val="24"/>
          <w:lang w:val="de-DE"/>
        </w:rPr>
      </w:pPr>
      <w:r>
        <w:rPr>
          <w:szCs w:val="24"/>
          <w:lang w:val="de-DE"/>
        </w:rPr>
        <w:t xml:space="preserve">prof. </w:t>
      </w:r>
      <w:r>
        <w:rPr>
          <w:szCs w:val="24"/>
        </w:rPr>
        <w:t>dr</w:t>
      </w:r>
      <w:r>
        <w:rPr>
          <w:szCs w:val="24"/>
          <w:lang w:val="de-DE"/>
        </w:rPr>
        <w:t xml:space="preserve"> hab.</w:t>
      </w:r>
      <w:r>
        <w:rPr>
          <w:szCs w:val="24"/>
        </w:rPr>
        <w:t xml:space="preserve"> inż</w:t>
      </w:r>
      <w:r>
        <w:rPr>
          <w:szCs w:val="24"/>
          <w:lang w:val="de-DE"/>
        </w:rPr>
        <w:t>. Arkadiusz Terman</w:t>
      </w:r>
    </w:p>
    <w:p w14:paraId="5F8772B8" w14:textId="2339A0F9" w:rsidR="000F5C92" w:rsidRDefault="000F5C92" w:rsidP="00B828FA">
      <w:pPr>
        <w:spacing w:after="960"/>
        <w:ind w:left="4536"/>
        <w:jc w:val="center"/>
        <w:rPr>
          <w:szCs w:val="24"/>
          <w:lang w:val="de-DE"/>
        </w:rPr>
      </w:pPr>
      <w:r>
        <w:rPr>
          <w:szCs w:val="24"/>
          <w:lang w:val="de-DE"/>
        </w:rPr>
        <w:t xml:space="preserve">prorektor ds. </w:t>
      </w:r>
      <w:r w:rsidR="00B828FA">
        <w:rPr>
          <w:szCs w:val="24"/>
          <w:lang w:val="de-DE"/>
        </w:rPr>
        <w:t>s</w:t>
      </w:r>
      <w:r>
        <w:rPr>
          <w:szCs w:val="24"/>
          <w:lang w:val="de-DE"/>
        </w:rPr>
        <w:t>tudenckich</w:t>
      </w:r>
      <w:bookmarkEnd w:id="1"/>
    </w:p>
    <w:p w14:paraId="36F5673F" w14:textId="77777777" w:rsidR="00B828FA" w:rsidRDefault="00B828FA" w:rsidP="00B828FA">
      <w:pPr>
        <w:spacing w:before="360" w:after="960"/>
        <w:ind w:left="4536"/>
        <w:jc w:val="center"/>
        <w:rPr>
          <w:szCs w:val="24"/>
        </w:rPr>
      </w:pPr>
    </w:p>
    <w:p w14:paraId="7F2505EA" w14:textId="42EFDECC" w:rsidR="00E83CDC" w:rsidRPr="00070FEB" w:rsidRDefault="00E83CDC" w:rsidP="00027733">
      <w:pPr>
        <w:pStyle w:val="rektorpodpis"/>
        <w:ind w:left="0"/>
        <w:jc w:val="both"/>
        <w:rPr>
          <w:lang w:val="de-DE"/>
        </w:rPr>
        <w:sectPr w:rsidR="00E83CDC" w:rsidRPr="00070FEB" w:rsidSect="00AD2630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2640B620" w14:textId="77777777" w:rsidR="002D41FB" w:rsidRPr="00070FEB" w:rsidRDefault="002D41FB" w:rsidP="00AE3632">
      <w:pPr>
        <w:spacing w:before="120"/>
        <w:jc w:val="right"/>
        <w:rPr>
          <w:sz w:val="18"/>
          <w:szCs w:val="18"/>
          <w:lang w:val="de-DE"/>
        </w:rPr>
      </w:pPr>
    </w:p>
    <w:p w14:paraId="49B971E4" w14:textId="3E0ADA68" w:rsidR="001A79C6" w:rsidRPr="002659A5" w:rsidRDefault="001A79C6" w:rsidP="00AE3632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2659A5">
        <w:rPr>
          <w:sz w:val="18"/>
          <w:szCs w:val="18"/>
        </w:rPr>
        <w:t xml:space="preserve">ałącznik </w:t>
      </w:r>
      <w:r>
        <w:rPr>
          <w:sz w:val="18"/>
          <w:szCs w:val="18"/>
        </w:rPr>
        <w:br/>
      </w:r>
      <w:r w:rsidRPr="002659A5">
        <w:rPr>
          <w:sz w:val="18"/>
          <w:szCs w:val="18"/>
        </w:rPr>
        <w:t>do zarządzenia nr</w:t>
      </w:r>
      <w:r w:rsidR="000F5C92">
        <w:rPr>
          <w:sz w:val="18"/>
          <w:szCs w:val="18"/>
        </w:rPr>
        <w:t xml:space="preserve"> 53</w:t>
      </w:r>
      <w:r w:rsidRPr="002659A5">
        <w:rPr>
          <w:sz w:val="18"/>
          <w:szCs w:val="18"/>
        </w:rPr>
        <w:t xml:space="preserve"> Rektora ZUT z dnia</w:t>
      </w:r>
      <w:r w:rsidR="000F5C92">
        <w:rPr>
          <w:sz w:val="18"/>
          <w:szCs w:val="18"/>
        </w:rPr>
        <w:t xml:space="preserve"> 29 sierpnia</w:t>
      </w:r>
      <w:r w:rsidR="001814FD">
        <w:rPr>
          <w:sz w:val="18"/>
          <w:szCs w:val="18"/>
        </w:rPr>
        <w:t xml:space="preserve"> </w:t>
      </w:r>
      <w:r w:rsidRPr="002659A5">
        <w:rPr>
          <w:sz w:val="18"/>
          <w:szCs w:val="18"/>
        </w:rPr>
        <w:t>202</w:t>
      </w:r>
      <w:r w:rsidR="001563DB">
        <w:rPr>
          <w:sz w:val="18"/>
          <w:szCs w:val="18"/>
        </w:rPr>
        <w:t>4</w:t>
      </w:r>
      <w:r w:rsidRPr="002659A5">
        <w:rPr>
          <w:sz w:val="18"/>
          <w:szCs w:val="18"/>
        </w:rPr>
        <w:t xml:space="preserve"> r.</w:t>
      </w:r>
    </w:p>
    <w:p w14:paraId="6A531F74" w14:textId="209E8361" w:rsidR="001A79C6" w:rsidRPr="00AE0D75" w:rsidRDefault="001A79C6" w:rsidP="00AE0D75">
      <w:pPr>
        <w:spacing w:line="240" w:lineRule="auto"/>
        <w:jc w:val="center"/>
        <w:outlineLvl w:val="0"/>
        <w:rPr>
          <w:b/>
          <w:spacing w:val="4"/>
          <w:sz w:val="18"/>
          <w:szCs w:val="18"/>
        </w:rPr>
      </w:pPr>
      <w:r w:rsidRPr="00AE0D75">
        <w:rPr>
          <w:b/>
          <w:spacing w:val="4"/>
          <w:sz w:val="18"/>
          <w:szCs w:val="18"/>
        </w:rPr>
        <w:t>Szczegółowy harmonogram organizacji roku akademickiego 202</w:t>
      </w:r>
      <w:r w:rsidR="00920F52">
        <w:rPr>
          <w:b/>
          <w:spacing w:val="4"/>
          <w:sz w:val="18"/>
          <w:szCs w:val="18"/>
        </w:rPr>
        <w:t>4</w:t>
      </w:r>
      <w:r w:rsidRPr="00AE0D75">
        <w:rPr>
          <w:b/>
          <w:spacing w:val="4"/>
          <w:sz w:val="18"/>
          <w:szCs w:val="18"/>
        </w:rPr>
        <w:t>/202</w:t>
      </w:r>
      <w:r w:rsidR="00920F52">
        <w:rPr>
          <w:b/>
          <w:spacing w:val="4"/>
          <w:sz w:val="18"/>
          <w:szCs w:val="18"/>
        </w:rPr>
        <w:t>5</w:t>
      </w:r>
      <w:r w:rsidRPr="00AE0D75">
        <w:rPr>
          <w:b/>
          <w:spacing w:val="4"/>
          <w:sz w:val="18"/>
          <w:szCs w:val="18"/>
        </w:rPr>
        <w:t xml:space="preserve"> </w:t>
      </w:r>
    </w:p>
    <w:p w14:paraId="11EA8700" w14:textId="77777777" w:rsidR="001A79C6" w:rsidRPr="00AE0D75" w:rsidRDefault="001A79C6" w:rsidP="00AE0D75">
      <w:pPr>
        <w:tabs>
          <w:tab w:val="left" w:pos="0"/>
        </w:tabs>
        <w:spacing w:before="120" w:after="60" w:line="240" w:lineRule="auto"/>
        <w:jc w:val="center"/>
        <w:outlineLvl w:val="0"/>
        <w:rPr>
          <w:b/>
          <w:bCs w:val="0"/>
          <w:spacing w:val="10"/>
          <w:sz w:val="18"/>
          <w:szCs w:val="18"/>
        </w:rPr>
      </w:pPr>
      <w:r w:rsidRPr="00AE0D75">
        <w:rPr>
          <w:b/>
          <w:spacing w:val="10"/>
          <w:sz w:val="18"/>
          <w:szCs w:val="18"/>
        </w:rPr>
        <w:t>SEMESTR ZIMOWY</w:t>
      </w:r>
    </w:p>
    <w:tbl>
      <w:tblPr>
        <w:tblStyle w:val="Tabela-Siatka"/>
        <w:tblpPr w:leftFromText="141" w:rightFromText="141" w:vertAnchor="text" w:tblpY="1"/>
        <w:tblOverlap w:val="never"/>
        <w:tblW w:w="11584" w:type="dxa"/>
        <w:tblLook w:val="04A0" w:firstRow="1" w:lastRow="0" w:firstColumn="1" w:lastColumn="0" w:noHBand="0" w:noVBand="1"/>
      </w:tblPr>
      <w:tblGrid>
        <w:gridCol w:w="1282"/>
        <w:gridCol w:w="632"/>
        <w:gridCol w:w="297"/>
        <w:gridCol w:w="442"/>
        <w:gridCol w:w="443"/>
        <w:gridCol w:w="443"/>
        <w:gridCol w:w="483"/>
        <w:gridCol w:w="510"/>
        <w:gridCol w:w="442"/>
        <w:gridCol w:w="444"/>
        <w:gridCol w:w="444"/>
        <w:gridCol w:w="440"/>
        <w:gridCol w:w="443"/>
        <w:gridCol w:w="395"/>
        <w:gridCol w:w="447"/>
        <w:gridCol w:w="439"/>
        <w:gridCol w:w="457"/>
        <w:gridCol w:w="437"/>
        <w:gridCol w:w="445"/>
        <w:gridCol w:w="444"/>
        <w:gridCol w:w="441"/>
        <w:gridCol w:w="445"/>
        <w:gridCol w:w="444"/>
        <w:gridCol w:w="445"/>
      </w:tblGrid>
      <w:tr w:rsidR="00771E3D" w:rsidRPr="000E42A3" w14:paraId="0DFFCCE0" w14:textId="0A7A311F" w:rsidTr="00231149">
        <w:trPr>
          <w:trHeight w:val="113"/>
        </w:trPr>
        <w:tc>
          <w:tcPr>
            <w:tcW w:w="1288" w:type="dxa"/>
            <w:vAlign w:val="center"/>
          </w:tcPr>
          <w:p w14:paraId="1CD48684" w14:textId="237A59D9" w:rsidR="00771E3D" w:rsidRPr="00AE0D75" w:rsidRDefault="00771E3D" w:rsidP="00B47010">
            <w:pPr>
              <w:jc w:val="left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dzień tygodnia</w:t>
            </w:r>
          </w:p>
        </w:tc>
        <w:tc>
          <w:tcPr>
            <w:tcW w:w="2695" w:type="dxa"/>
            <w:gridSpan w:val="6"/>
            <w:tcBorders>
              <w:right w:val="single" w:sz="12" w:space="0" w:color="FF0000"/>
            </w:tcBorders>
          </w:tcPr>
          <w:p w14:paraId="08763AA1" w14:textId="3834E99E" w:rsidR="00771E3D" w:rsidRPr="006E63B0" w:rsidRDefault="00771E3D" w:rsidP="00B47010">
            <w:pPr>
              <w:jc w:val="center"/>
              <w:rPr>
                <w:rFonts w:ascii="Times" w:hAnsi="Times" w:cs="Times"/>
                <w:b/>
                <w:bCs w:val="0"/>
                <w:sz w:val="16"/>
                <w:szCs w:val="16"/>
              </w:rPr>
            </w:pPr>
            <w:r w:rsidRPr="006E63B0">
              <w:rPr>
                <w:rFonts w:ascii="Times" w:hAnsi="Times" w:cs="Times"/>
                <w:b/>
                <w:bCs w:val="0"/>
                <w:sz w:val="16"/>
                <w:szCs w:val="16"/>
              </w:rPr>
              <w:t>październik</w:t>
            </w:r>
          </w:p>
        </w:tc>
        <w:tc>
          <w:tcPr>
            <w:tcW w:w="1850" w:type="dxa"/>
            <w:gridSpan w:val="4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3FB0FB24" w14:textId="78B3AC46" w:rsidR="00771E3D" w:rsidRDefault="00771E3D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listopad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BD5F91C" w14:textId="48DD3F2A" w:rsidR="00771E3D" w:rsidRDefault="00771E3D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grudzień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37D58B8" w14:textId="522DDCCD" w:rsidR="00771E3D" w:rsidRDefault="00771E3D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styczeń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96DA3" w14:textId="16DAE9D7" w:rsidR="00771E3D" w:rsidRDefault="00771E3D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luty</w:t>
            </w:r>
          </w:p>
        </w:tc>
      </w:tr>
      <w:tr w:rsidR="00771E3D" w:rsidRPr="000E42A3" w14:paraId="10D81E2C" w14:textId="04F0DAD3" w:rsidTr="00771E3D">
        <w:trPr>
          <w:trHeight w:val="113"/>
        </w:trPr>
        <w:tc>
          <w:tcPr>
            <w:tcW w:w="1288" w:type="dxa"/>
            <w:vAlign w:val="center"/>
          </w:tcPr>
          <w:p w14:paraId="39EAD41B" w14:textId="77777777" w:rsidR="00771E3D" w:rsidRPr="00AE0D75" w:rsidRDefault="00771E3D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638" w:type="dxa"/>
          </w:tcPr>
          <w:p w14:paraId="58162A2D" w14:textId="77777777" w:rsidR="00771E3D" w:rsidRPr="00771E3D" w:rsidRDefault="00771E3D" w:rsidP="00B4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7D472" w14:textId="6D25A41F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DDB93" w14:textId="5F0A9F1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DD7F28" w14:textId="1AD0F46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63DE00" w14:textId="14D2C18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5486FE0" w14:textId="073057A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F8E852" w14:textId="5EB3858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D0C" w14:textId="6F7DEDB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0D78D" w14:textId="0420204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4CA4665" w14:textId="19D1736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FB4211" w14:textId="2CC5490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27AE9" w14:textId="438824A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D23CB3" w14:textId="2EA08B3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62C3" w14:textId="1B39FAD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D2CB479" w14:textId="39152D0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4536F" w14:textId="4234D6E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19C1F" w14:textId="42106E0B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F2015" w14:textId="6D43ABC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95EC920" w14:textId="17E1E9E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7456C86F" w14:textId="0FA3256E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54352C" w14:textId="0963993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88B3B8" w14:textId="37A2824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C6398C7" w14:textId="6E4526C3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771E3D" w:rsidRPr="000E42A3" w14:paraId="10EBB9EA" w14:textId="6633D9DB" w:rsidTr="00771E3D">
        <w:trPr>
          <w:trHeight w:val="170"/>
        </w:trPr>
        <w:tc>
          <w:tcPr>
            <w:tcW w:w="1288" w:type="dxa"/>
            <w:vAlign w:val="center"/>
          </w:tcPr>
          <w:p w14:paraId="4E0A39B4" w14:textId="77777777" w:rsidR="00771E3D" w:rsidRPr="00AE0D75" w:rsidRDefault="00771E3D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638" w:type="dxa"/>
            <w:shd w:val="clear" w:color="auto" w:fill="auto"/>
          </w:tcPr>
          <w:p w14:paraId="3A64047C" w14:textId="77777777" w:rsidR="00771E3D" w:rsidRPr="00771E3D" w:rsidRDefault="00771E3D" w:rsidP="00B4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9547F4F" w14:textId="655CF65C" w:rsidR="00771E3D" w:rsidRPr="00B2220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9A5007F" w14:textId="6D98875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10D94A" w14:textId="7BB05E83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36C947E" w14:textId="38F1A7D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78990D9" w14:textId="27820B8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69DF7" w14:textId="2815A013" w:rsidR="00771E3D" w:rsidRPr="00AE0D75" w:rsidRDefault="00771E3D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66CAFF" w14:textId="5EB6588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6704D" w14:textId="4209791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88F27BE" w14:textId="725B9EF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6F481D5" w14:textId="278FD32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25B21A" w14:textId="5A22126B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2E7499" w14:textId="0C7025E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BF3AA" w14:textId="6DA1062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FF91AE" w14:textId="06F17B1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FF0000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084A0A4" w14:textId="0024CCD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13AB03" w14:textId="2A6FAD02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948076" w14:textId="23AB86D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810F7B4" w14:textId="7EBB042F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0DFB56C9" w14:textId="00DF937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3D1ECE" w14:textId="77242CBE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D3B11C" w14:textId="13C54AEF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3E44C8" w14:textId="374598F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771E3D" w:rsidRPr="000E42A3" w14:paraId="60C009E3" w14:textId="33AE44CC" w:rsidTr="00771E3D">
        <w:trPr>
          <w:trHeight w:val="170"/>
        </w:trPr>
        <w:tc>
          <w:tcPr>
            <w:tcW w:w="1288" w:type="dxa"/>
            <w:vAlign w:val="center"/>
          </w:tcPr>
          <w:p w14:paraId="3E480985" w14:textId="77777777" w:rsidR="00771E3D" w:rsidRPr="00AE0D75" w:rsidRDefault="00771E3D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638" w:type="dxa"/>
            <w:shd w:val="clear" w:color="auto" w:fill="auto"/>
          </w:tcPr>
          <w:p w14:paraId="4918CAC7" w14:textId="77777777" w:rsidR="00771E3D" w:rsidRPr="00771E3D" w:rsidRDefault="00771E3D" w:rsidP="00B4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CA2000A" w14:textId="2A0CD37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DE87FD6" w14:textId="20CEA57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5" w:type="dxa"/>
            <w:shd w:val="clear" w:color="auto" w:fill="FFFF00"/>
            <w:vAlign w:val="center"/>
          </w:tcPr>
          <w:p w14:paraId="7B7D067C" w14:textId="5054010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5" w:type="dxa"/>
            <w:shd w:val="clear" w:color="auto" w:fill="FFFF00"/>
            <w:vAlign w:val="center"/>
          </w:tcPr>
          <w:p w14:paraId="066EC9C6" w14:textId="558FB22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633F54D2" w14:textId="3A46721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</w:tcPr>
          <w:p w14:paraId="0FA5D65B" w14:textId="60AAB631" w:rsidR="00771E3D" w:rsidRPr="00AE0D75" w:rsidRDefault="00771E3D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D2145" w14:textId="7ADF4CE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924775" w14:textId="4F285AD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6CC22DA" w14:textId="541068B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061ECC0" w14:textId="53A48D2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43646" w14:textId="1975A5B2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6301EE" w14:textId="501A6AF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0A4DF3E3" w14:textId="0860E64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91F8A5" w14:textId="790C092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FCC016" w14:textId="1ED3DA3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1E66E" w14:textId="37576D7B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1ED04" w14:textId="32A016B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E7E913D" w14:textId="76677F9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FF000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6896A261" w14:textId="1C2970B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5E05F8B" w14:textId="311C709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BBE3E73" w14:textId="15578CF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6E8B6F" w14:textId="2CA9C1DB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771E3D" w:rsidRPr="000E42A3" w14:paraId="1915F407" w14:textId="64FFF204" w:rsidTr="00771E3D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424834FD" w14:textId="77777777" w:rsidR="00771E3D" w:rsidRPr="00AE0D75" w:rsidRDefault="00771E3D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375F7844" w14:textId="77777777" w:rsidR="00771E3D" w:rsidRPr="00771E3D" w:rsidRDefault="00771E3D" w:rsidP="00B4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259A7C" w14:textId="572812A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A47950" w14:textId="76A8710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CECBFA" w14:textId="602FB75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740E76" w14:textId="66BDB9A2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3F5B9A23" w14:textId="07D691C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3B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6E63B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514" w:type="dxa"/>
            <w:tcBorders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3834FF51" w14:textId="101C65F9" w:rsidR="00771E3D" w:rsidRPr="00AE0D75" w:rsidRDefault="00771E3D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338EA8" w14:textId="71CB674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F4A0C5" w14:textId="60E9D67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BC861F5" w14:textId="2B9FAE9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12" w:space="0" w:color="FF000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162DD47" w14:textId="6AC81963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CFCE80" w14:textId="456AB142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31D8F2" w14:textId="561CF12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E5C8A96" w14:textId="3BC460B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3D920F" w14:textId="5DC726C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18FCB4" w14:textId="4066E54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34229" w14:textId="6C65822F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DDE49" w14:textId="47B86CE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DB5639F" w14:textId="656FFCA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6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2BBA115" w14:textId="7CD6A5B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1F5FB2" w14:textId="32DDD97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A70AEE" w14:textId="18D73B8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5B0915" w14:textId="2100FA9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771E3D" w:rsidRPr="000E42A3" w14:paraId="7669E38E" w14:textId="401607A0" w:rsidTr="00771E3D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7A3F74A6" w14:textId="77777777" w:rsidR="00771E3D" w:rsidRPr="00AE0D75" w:rsidRDefault="00771E3D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58E8DE6E" w14:textId="5BC7BD5F" w:rsidR="00771E3D" w:rsidRPr="00771E3D" w:rsidRDefault="00771E3D" w:rsidP="00B47010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71E3D">
              <w:rPr>
                <w:rFonts w:ascii="Times New Roman" w:hAnsi="Times New Roman" w:cs="Times New Roman"/>
                <w:bCs w:val="0"/>
                <w:sz w:val="16"/>
                <w:szCs w:val="16"/>
              </w:rPr>
              <w:t>27 IX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6B08C6" w14:textId="64959102" w:rsidR="00771E3D" w:rsidRPr="001563DB" w:rsidRDefault="00771E3D" w:rsidP="00B47010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1563DB">
              <w:rPr>
                <w:rFonts w:ascii="Times New Roman" w:hAnsi="Times New Roman" w:cs="Times New Roman"/>
                <w:bCs w:val="0"/>
                <w:sz w:val="16"/>
                <w:szCs w:val="16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C9986" w14:textId="18CDA800" w:rsidR="00771E3D" w:rsidRPr="00AE0D75" w:rsidRDefault="00771E3D" w:rsidP="006E63B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DAA4C9" w14:textId="0D6576A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9F09DA5" w14:textId="3F7067A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C88A1" w14:textId="687CAE4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72391E" w14:textId="2C80B1B6" w:rsidR="00771E3D" w:rsidRPr="00AE0D75" w:rsidRDefault="00771E3D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060951" w14:textId="494B5F6F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A044F7" w14:textId="73C6F2F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B8277B8" w14:textId="4FEBAA0B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4" w:type="dxa"/>
            <w:tcBorders>
              <w:top w:val="single" w:sz="6" w:space="0" w:color="000000" w:themeColor="text1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737AC54" w14:textId="1982CD5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AEE3A" w14:textId="24C9BE4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20D80" w14:textId="750BAA1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0AFCA698" w14:textId="51D159D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98FC673" w14:textId="3C27A0C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BCEA37" w14:textId="43245AA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221E9" w14:textId="75CE253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BD0FF" w14:textId="016FD0E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30DD88F3" w14:textId="5DF8B73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DBA29A" w14:textId="51A0B63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DF9BCFF" w14:textId="25E67D7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D44E50" w14:textId="405A49A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CD3E6F" w14:textId="57A97BE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771E3D" w:rsidRPr="000E42A3" w14:paraId="3497F243" w14:textId="39361F9D" w:rsidTr="00771E3D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574BC4A2" w14:textId="77777777" w:rsidR="00771E3D" w:rsidRPr="00AE0D75" w:rsidRDefault="00771E3D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2CE5B0DF" w14:textId="77777777" w:rsidR="00771E3D" w:rsidRPr="00771E3D" w:rsidRDefault="00771E3D" w:rsidP="00B4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530C" w14:textId="78AA0098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ED2" w14:textId="50F13F1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F40" w14:textId="2B4CE07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57C4699" w14:textId="2D992B3B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2815" w14:textId="12374E3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E798EE" w14:textId="602E6C0E" w:rsidR="00771E3D" w:rsidRPr="00AE0D75" w:rsidRDefault="00771E3D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A21" w14:textId="6590764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29E" w14:textId="340F55D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10E5A057" w14:textId="2911DDB3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444F462" w14:textId="4A0C95D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3814" w14:textId="248EE2F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475C" w14:textId="3CC2E05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E426411" w14:textId="79452B6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5405E399" w14:textId="5750794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F95581" w14:textId="50AE36E2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DF12" w14:textId="3CE75426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7E7B1FE" w14:textId="4EC9485C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EA45DC7" w14:textId="299A245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AE628D" w14:textId="40DA8E6C" w:rsidR="00771E3D" w:rsidRPr="00AE0D75" w:rsidRDefault="00771E3D" w:rsidP="00412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078B1A" w14:textId="0E84B9E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7009AF" w14:textId="3B3051D1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62FB" w14:textId="44EEB7A3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1E3D" w:rsidRPr="000E42A3" w14:paraId="2E461E7C" w14:textId="5F6855A6" w:rsidTr="00771E3D">
        <w:trPr>
          <w:trHeight w:val="170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5C244" w14:textId="77777777" w:rsidR="00771E3D" w:rsidRPr="00AE0D75" w:rsidRDefault="00771E3D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14:paraId="77481B52" w14:textId="77777777" w:rsidR="00771E3D" w:rsidRDefault="00771E3D" w:rsidP="00B4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80F2" w14:textId="02BF12F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A060" w14:textId="1B590CE4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6242" w14:textId="51E566C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5106096" w14:textId="1D694B5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F77" w14:textId="6EC034B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9C322D" w14:textId="0937038E" w:rsidR="00771E3D" w:rsidRPr="00AE0D75" w:rsidRDefault="00771E3D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267" w14:textId="0491B43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238580" w14:textId="63D95D6F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auto"/>
            </w:tcBorders>
            <w:vAlign w:val="center"/>
          </w:tcPr>
          <w:p w14:paraId="65C5518B" w14:textId="2D72EB9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DBA" w14:textId="5FDD3005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88D" w14:textId="21CC895D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D36" w14:textId="5B2981BF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A6CC159" w14:textId="76DE97E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9426047" w14:textId="4549FB2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7461AE" w14:textId="2B473042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1A8A" w14:textId="7831A9B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50B012B" w14:textId="17D107E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2388AB7" w14:textId="197098D0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2E5BE2" w14:textId="1B96A658" w:rsidR="00771E3D" w:rsidRPr="00AE0D75" w:rsidRDefault="00771E3D" w:rsidP="00412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87B8EF" w14:textId="113B8B4E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CE5568" w14:textId="19A287EA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538A" w14:textId="6475F2B9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1E3D" w:rsidRPr="000E42A3" w14:paraId="52DFABE7" w14:textId="6DFD15DE" w:rsidTr="00771E3D">
        <w:trPr>
          <w:trHeight w:val="170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E62A6" w14:textId="77777777" w:rsidR="00771E3D" w:rsidRPr="00AE0D75" w:rsidRDefault="00771E3D" w:rsidP="00B470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14:paraId="3A240F36" w14:textId="77777777" w:rsidR="00771E3D" w:rsidRPr="00AE0D75" w:rsidRDefault="00771E3D" w:rsidP="00B47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03E" w14:textId="244D0776" w:rsidR="00771E3D" w:rsidRPr="00AE0D75" w:rsidRDefault="00771E3D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C3C09" w14:textId="4AE7DB57" w:rsidR="00771E3D" w:rsidRPr="00AE0D75" w:rsidRDefault="00771E3D" w:rsidP="00B47010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5</w:t>
            </w:r>
          </w:p>
        </w:tc>
      </w:tr>
    </w:tbl>
    <w:p w14:paraId="3837EDC7" w14:textId="48B9555E" w:rsidR="001A79C6" w:rsidRPr="00B35A4D" w:rsidRDefault="001A79C6" w:rsidP="001A79C6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4252"/>
        <w:gridCol w:w="7372"/>
      </w:tblGrid>
      <w:tr w:rsidR="001A79C6" w:rsidRPr="00590B41" w14:paraId="42BA60A1" w14:textId="77777777" w:rsidTr="0022332E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54A9BE3D" w14:textId="77777777" w:rsidR="001A79C6" w:rsidRPr="00AE0D75" w:rsidRDefault="001A79C6" w:rsidP="00B648C3">
            <w:pPr>
              <w:spacing w:line="240" w:lineRule="auto"/>
              <w:rPr>
                <w:b/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SEMESTR ZIMOWY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EF406ED" w14:textId="15AA7384" w:rsidR="001A79C6" w:rsidRPr="00AE0D75" w:rsidRDefault="001A79C6" w:rsidP="00B648C3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1.10.202</w:t>
            </w:r>
            <w:r w:rsidR="00810663">
              <w:rPr>
                <w:b/>
                <w:sz w:val="16"/>
                <w:szCs w:val="16"/>
              </w:rPr>
              <w:t>4</w:t>
            </w:r>
            <w:r w:rsidRPr="00AE0D75">
              <w:rPr>
                <w:b/>
                <w:sz w:val="16"/>
                <w:szCs w:val="16"/>
              </w:rPr>
              <w:t xml:space="preserve"> r. – 2</w:t>
            </w:r>
            <w:r w:rsidR="00810663">
              <w:rPr>
                <w:b/>
                <w:sz w:val="16"/>
                <w:szCs w:val="16"/>
              </w:rPr>
              <w:t>8</w:t>
            </w:r>
            <w:r w:rsidRPr="00AE0D75">
              <w:rPr>
                <w:b/>
                <w:sz w:val="16"/>
                <w:szCs w:val="16"/>
              </w:rPr>
              <w:t>.02.202</w:t>
            </w:r>
            <w:r w:rsidR="00810663">
              <w:rPr>
                <w:b/>
                <w:sz w:val="16"/>
                <w:szCs w:val="16"/>
              </w:rPr>
              <w:t>5</w:t>
            </w:r>
            <w:r w:rsidRPr="00AE0D75">
              <w:rPr>
                <w:b/>
                <w:sz w:val="16"/>
                <w:szCs w:val="16"/>
              </w:rPr>
              <w:t xml:space="preserve"> r</w:t>
            </w:r>
            <w:r w:rsidRPr="00AE0D75">
              <w:rPr>
                <w:sz w:val="16"/>
                <w:szCs w:val="16"/>
              </w:rPr>
              <w:t>.</w:t>
            </w:r>
          </w:p>
        </w:tc>
      </w:tr>
      <w:tr w:rsidR="001A79C6" w:rsidRPr="00590B41" w14:paraId="05A86218" w14:textId="77777777" w:rsidTr="0022332E">
        <w:trPr>
          <w:trHeight w:val="227"/>
          <w:jc w:val="center"/>
        </w:trPr>
        <w:tc>
          <w:tcPr>
            <w:tcW w:w="4252" w:type="dxa"/>
            <w:shd w:val="clear" w:color="auto" w:fill="FFFF00"/>
            <w:vAlign w:val="center"/>
          </w:tcPr>
          <w:p w14:paraId="0319D29D" w14:textId="77777777" w:rsidR="001A79C6" w:rsidRPr="00AE0D75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  <w:shd w:val="clear" w:color="auto" w:fill="FFFF00"/>
              </w:rPr>
              <w:t>zajęcia dydaktyczne</w:t>
            </w:r>
            <w:r w:rsidRPr="00AE0D75">
              <w:rPr>
                <w:sz w:val="16"/>
                <w:szCs w:val="16"/>
              </w:rPr>
              <w:tab/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0B18783" w14:textId="526074D0" w:rsidR="001A79C6" w:rsidRPr="00AE0D75" w:rsidRDefault="00810663" w:rsidP="00B648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79C6" w:rsidRPr="00AE0D75">
              <w:rPr>
                <w:sz w:val="16"/>
                <w:szCs w:val="16"/>
              </w:rPr>
              <w:t>.10.202</w:t>
            </w:r>
            <w:r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 w:rsidR="00921D72"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.0</w:t>
            </w:r>
            <w:r w:rsidR="00921D72"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0F04D5D8" w14:textId="77777777" w:rsidTr="0022332E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7C7F15C" w14:textId="77777777" w:rsidR="001A79C6" w:rsidRPr="00AE0D75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wakacje zimowe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C832A91" w14:textId="71AA4C6D" w:rsidR="001A79C6" w:rsidRPr="00AE0D75" w:rsidRDefault="001A79C6" w:rsidP="00B648C3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</w:t>
            </w:r>
            <w:r w:rsidR="00960EF0" w:rsidRPr="00AE0D75">
              <w:rPr>
                <w:sz w:val="16"/>
                <w:szCs w:val="16"/>
              </w:rPr>
              <w:t>3</w:t>
            </w:r>
            <w:r w:rsidRPr="00AE0D75">
              <w:rPr>
                <w:sz w:val="16"/>
                <w:szCs w:val="16"/>
              </w:rPr>
              <w:t>.12.202</w:t>
            </w:r>
            <w:r w:rsidR="00810663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</w:t>
            </w:r>
            <w:r w:rsidR="00DF4BD2" w:rsidRPr="00AE0D75">
              <w:rPr>
                <w:sz w:val="16"/>
                <w:szCs w:val="16"/>
              </w:rPr>
              <w:t xml:space="preserve">– </w:t>
            </w:r>
            <w:r w:rsidR="00921D72">
              <w:rPr>
                <w:sz w:val="16"/>
                <w:szCs w:val="16"/>
              </w:rPr>
              <w:t>6</w:t>
            </w:r>
            <w:r w:rsidRPr="00AE0D75">
              <w:rPr>
                <w:sz w:val="16"/>
                <w:szCs w:val="16"/>
              </w:rPr>
              <w:t>.01.202</w:t>
            </w:r>
            <w:r w:rsidR="00810663"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49F9BA5A" w14:textId="77777777" w:rsidTr="0022332E">
        <w:trPr>
          <w:trHeight w:val="70"/>
          <w:jc w:val="center"/>
        </w:trPr>
        <w:tc>
          <w:tcPr>
            <w:tcW w:w="4252" w:type="dxa"/>
            <w:shd w:val="clear" w:color="auto" w:fill="00B0F0"/>
            <w:vAlign w:val="center"/>
          </w:tcPr>
          <w:p w14:paraId="478C78CA" w14:textId="77777777" w:rsidR="001A79C6" w:rsidRPr="00AE0D75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sesja zimowa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302B57F" w14:textId="3D70B52D" w:rsidR="001A79C6" w:rsidRPr="00AE0D75" w:rsidRDefault="00810663" w:rsidP="00B648C3">
            <w:pPr>
              <w:spacing w:line="240" w:lineRule="auto"/>
              <w:ind w:left="113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79C6"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 w:rsidR="00A24162" w:rsidRPr="00AE0D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="001A79C6" w:rsidRPr="00AE0D75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4EB6E3A3" w14:textId="77777777" w:rsidTr="0022332E">
        <w:trPr>
          <w:trHeight w:val="113"/>
          <w:jc w:val="center"/>
        </w:trPr>
        <w:tc>
          <w:tcPr>
            <w:tcW w:w="4252" w:type="dxa"/>
            <w:shd w:val="clear" w:color="auto" w:fill="B6DDE8" w:themeFill="accent5" w:themeFillTint="66"/>
            <w:vAlign w:val="center"/>
          </w:tcPr>
          <w:p w14:paraId="0C6EFA39" w14:textId="44EE0D8F" w:rsidR="001A79C6" w:rsidRPr="00AE0D75" w:rsidRDefault="00BC45A7" w:rsidP="00B648C3">
            <w:pPr>
              <w:spacing w:line="240" w:lineRule="auto"/>
              <w:contextualSpacing/>
              <w:jc w:val="left"/>
              <w:rPr>
                <w:sz w:val="16"/>
                <w:szCs w:val="16"/>
                <w:u w:val="single"/>
              </w:rPr>
            </w:pPr>
            <w:r w:rsidRPr="00AE0D75">
              <w:rPr>
                <w:sz w:val="16"/>
                <w:szCs w:val="16"/>
              </w:rPr>
              <w:t>P</w:t>
            </w:r>
            <w:r w:rsidR="001A79C6" w:rsidRPr="00AE0D75">
              <w:rPr>
                <w:sz w:val="16"/>
                <w:szCs w:val="16"/>
              </w:rPr>
              <w:t>rzerwa od zajęć</w:t>
            </w:r>
            <w:r w:rsidR="00527198" w:rsidRPr="00AE0D75">
              <w:rPr>
                <w:sz w:val="16"/>
                <w:szCs w:val="16"/>
              </w:rPr>
              <w:t xml:space="preserve"> dydaktycznych </w:t>
            </w: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188202EC" w14:textId="45E7CAA6" w:rsidR="001A79C6" w:rsidRPr="00AE0D75" w:rsidRDefault="001B2B20" w:rsidP="00B648C3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1</w:t>
            </w:r>
            <w:r w:rsidR="00810663">
              <w:rPr>
                <w:sz w:val="16"/>
                <w:szCs w:val="16"/>
              </w:rPr>
              <w:t>7</w:t>
            </w:r>
            <w:r w:rsidR="001A79C6" w:rsidRPr="00AE0D75">
              <w:rPr>
                <w:sz w:val="16"/>
                <w:szCs w:val="16"/>
              </w:rPr>
              <w:t>.02.202</w:t>
            </w:r>
            <w:r w:rsidR="00810663"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 xml:space="preserve">. – 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2</w:t>
            </w:r>
            <w:r w:rsidR="00810663">
              <w:rPr>
                <w:sz w:val="16"/>
                <w:szCs w:val="16"/>
                <w:shd w:val="clear" w:color="auto" w:fill="FFFFFF" w:themeFill="background1"/>
              </w:rPr>
              <w:t>8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>.0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2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>.202</w:t>
            </w:r>
            <w:r w:rsidR="00810663">
              <w:rPr>
                <w:sz w:val="16"/>
                <w:szCs w:val="16"/>
                <w:shd w:val="clear" w:color="auto" w:fill="FFFFFF" w:themeFill="background1"/>
              </w:rPr>
              <w:t>5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 xml:space="preserve"> r.</w:t>
            </w:r>
          </w:p>
        </w:tc>
      </w:tr>
      <w:tr w:rsidR="00B828FA" w:rsidRPr="00B828FA" w14:paraId="0AAA6E86" w14:textId="77777777" w:rsidTr="0022332E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06BC218" w14:textId="36E69BFE" w:rsidR="00DE084D" w:rsidRPr="00B828FA" w:rsidRDefault="003A46D9" w:rsidP="00B648C3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B828FA">
              <w:rPr>
                <w:sz w:val="16"/>
                <w:szCs w:val="16"/>
              </w:rPr>
              <w:t>Inauguracja roku akademickiego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101BC88" w14:textId="2C110C90" w:rsidR="00DE084D" w:rsidRPr="00B828FA" w:rsidRDefault="001814FD" w:rsidP="00E816D9">
            <w:pPr>
              <w:spacing w:line="240" w:lineRule="auto"/>
              <w:rPr>
                <w:sz w:val="16"/>
                <w:szCs w:val="16"/>
              </w:rPr>
            </w:pPr>
            <w:r w:rsidRPr="00B828FA">
              <w:rPr>
                <w:sz w:val="16"/>
                <w:szCs w:val="16"/>
              </w:rPr>
              <w:t>27</w:t>
            </w:r>
            <w:r w:rsidR="003A46D9" w:rsidRPr="00B828FA">
              <w:rPr>
                <w:sz w:val="16"/>
                <w:szCs w:val="16"/>
              </w:rPr>
              <w:t>.09.202</w:t>
            </w:r>
            <w:r w:rsidR="00810663" w:rsidRPr="00B828FA">
              <w:rPr>
                <w:sz w:val="16"/>
                <w:szCs w:val="16"/>
              </w:rPr>
              <w:t>4</w:t>
            </w:r>
            <w:r w:rsidR="003A46D9" w:rsidRPr="00B828FA">
              <w:rPr>
                <w:sz w:val="16"/>
                <w:szCs w:val="16"/>
              </w:rPr>
              <w:t xml:space="preserve"> r.</w:t>
            </w:r>
          </w:p>
        </w:tc>
      </w:tr>
      <w:tr w:rsidR="00B828FA" w:rsidRPr="00B828FA" w14:paraId="33301268" w14:textId="77777777" w:rsidTr="0022332E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6B80E96C" w14:textId="0DA1AAA4" w:rsidR="001814FD" w:rsidRPr="00B828FA" w:rsidRDefault="001814FD" w:rsidP="00B648C3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B828FA">
              <w:rPr>
                <w:bCs w:val="0"/>
                <w:sz w:val="16"/>
                <w:szCs w:val="16"/>
              </w:rPr>
              <w:t xml:space="preserve">Dzień organizacyjny dla studentów pierwszego roku do dyspozycji </w:t>
            </w:r>
            <w:r w:rsidR="00A56A09" w:rsidRPr="00B828FA">
              <w:rPr>
                <w:bCs w:val="0"/>
                <w:sz w:val="16"/>
                <w:szCs w:val="16"/>
              </w:rPr>
              <w:t>dziekanów</w:t>
            </w:r>
            <w:r w:rsidRPr="00B828FA">
              <w:rPr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B87C8D3" w14:textId="1CBDB223" w:rsidR="001814FD" w:rsidRPr="00B828FA" w:rsidRDefault="001814FD" w:rsidP="00E816D9">
            <w:pPr>
              <w:spacing w:line="240" w:lineRule="auto"/>
              <w:rPr>
                <w:sz w:val="16"/>
                <w:szCs w:val="16"/>
              </w:rPr>
            </w:pPr>
            <w:r w:rsidRPr="00B828FA">
              <w:rPr>
                <w:bCs w:val="0"/>
                <w:sz w:val="16"/>
                <w:szCs w:val="16"/>
              </w:rPr>
              <w:t>30.09.2024 r.</w:t>
            </w:r>
          </w:p>
        </w:tc>
      </w:tr>
      <w:tr w:rsidR="001A79C6" w:rsidRPr="00590B41" w14:paraId="673185C1" w14:textId="77777777" w:rsidTr="00E816D9">
        <w:trPr>
          <w:trHeight w:val="191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5947BE21" w14:textId="77777777" w:rsidR="001A79C6" w:rsidRPr="00AE0D75" w:rsidRDefault="001A79C6" w:rsidP="00B648C3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– dni wolne od zajęć </w:t>
            </w: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rektorskie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055D0A1" w14:textId="32EF124A" w:rsidR="001A79C6" w:rsidRPr="00AE0D75" w:rsidRDefault="00810663" w:rsidP="00E816D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21FE6" w:rsidRPr="00AE0D75">
              <w:rPr>
                <w:sz w:val="16"/>
                <w:szCs w:val="16"/>
              </w:rPr>
              <w:t>.</w:t>
            </w:r>
            <w:r w:rsidR="001A79C6" w:rsidRPr="00AE0D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1A79C6"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 (</w:t>
            </w:r>
            <w:r w:rsidR="00721FE6" w:rsidRPr="00AE0D75">
              <w:rPr>
                <w:sz w:val="16"/>
                <w:szCs w:val="16"/>
              </w:rPr>
              <w:t>czwartek</w:t>
            </w:r>
            <w:r w:rsidR="001A79C6" w:rsidRPr="00AE0D7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7D8A9D17" w14:textId="77777777" w:rsidR="001A79C6" w:rsidRDefault="001A79C6" w:rsidP="00D20D8C">
      <w:pPr>
        <w:spacing w:before="120" w:after="120"/>
        <w:rPr>
          <w:sz w:val="18"/>
          <w:szCs w:val="18"/>
        </w:rPr>
      </w:pPr>
    </w:p>
    <w:sectPr w:rsidR="001A79C6" w:rsidSect="00AD2630">
      <w:pgSz w:w="16838" w:h="11906" w:orient="landscape" w:code="9"/>
      <w:pgMar w:top="454" w:right="851" w:bottom="45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41F3" w14:textId="77777777" w:rsidR="00DA10FD" w:rsidRDefault="00DA10FD" w:rsidP="0025122A">
      <w:pPr>
        <w:spacing w:line="240" w:lineRule="auto"/>
      </w:pPr>
      <w:r>
        <w:separator/>
      </w:r>
    </w:p>
  </w:endnote>
  <w:endnote w:type="continuationSeparator" w:id="0">
    <w:p w14:paraId="0D9E4BD2" w14:textId="77777777" w:rsidR="00DA10FD" w:rsidRDefault="00DA10FD" w:rsidP="0025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C20A" w14:textId="77777777" w:rsidR="00DA10FD" w:rsidRDefault="00DA10FD" w:rsidP="0025122A">
      <w:pPr>
        <w:spacing w:line="240" w:lineRule="auto"/>
      </w:pPr>
      <w:r>
        <w:separator/>
      </w:r>
    </w:p>
  </w:footnote>
  <w:footnote w:type="continuationSeparator" w:id="0">
    <w:p w14:paraId="39EAFA1D" w14:textId="77777777" w:rsidR="00DA10FD" w:rsidRDefault="00DA10FD" w:rsidP="00251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0B8412EC"/>
    <w:lvl w:ilvl="0" w:tplc="616A7CFC">
      <w:start w:val="1"/>
      <w:numFmt w:val="decimal"/>
      <w:pStyle w:val="1wyliczanka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207336"/>
    <w:multiLevelType w:val="hybridMultilevel"/>
    <w:tmpl w:val="1A36E8C0"/>
    <w:lvl w:ilvl="0" w:tplc="D4F071B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64B3E71"/>
    <w:multiLevelType w:val="hybridMultilevel"/>
    <w:tmpl w:val="DE40F16E"/>
    <w:lvl w:ilvl="0" w:tplc="4EC0AB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5" w15:restartNumberingAfterBreak="0">
    <w:nsid w:val="42BC6C5B"/>
    <w:multiLevelType w:val="hybridMultilevel"/>
    <w:tmpl w:val="FE5243D6"/>
    <w:lvl w:ilvl="0" w:tplc="EE0240A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41C1CFA"/>
    <w:multiLevelType w:val="hybridMultilevel"/>
    <w:tmpl w:val="AB347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8" w15:restartNumberingAfterBreak="0">
    <w:nsid w:val="488B50C4"/>
    <w:multiLevelType w:val="hybridMultilevel"/>
    <w:tmpl w:val="3FAAAF04"/>
    <w:lvl w:ilvl="0" w:tplc="DDF498DA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075880">
    <w:abstractNumId w:val="17"/>
  </w:num>
  <w:num w:numId="2" w16cid:durableId="1960408378">
    <w:abstractNumId w:val="13"/>
  </w:num>
  <w:num w:numId="3" w16cid:durableId="741828109">
    <w:abstractNumId w:val="24"/>
  </w:num>
  <w:num w:numId="4" w16cid:durableId="858003392">
    <w:abstractNumId w:val="19"/>
  </w:num>
  <w:num w:numId="5" w16cid:durableId="1706639201">
    <w:abstractNumId w:val="5"/>
  </w:num>
  <w:num w:numId="6" w16cid:durableId="706683530">
    <w:abstractNumId w:val="1"/>
  </w:num>
  <w:num w:numId="7" w16cid:durableId="215705826">
    <w:abstractNumId w:val="22"/>
  </w:num>
  <w:num w:numId="8" w16cid:durableId="1816410367">
    <w:abstractNumId w:val="21"/>
  </w:num>
  <w:num w:numId="9" w16cid:durableId="931204876">
    <w:abstractNumId w:val="10"/>
  </w:num>
  <w:num w:numId="10" w16cid:durableId="770396413">
    <w:abstractNumId w:val="14"/>
  </w:num>
  <w:num w:numId="11" w16cid:durableId="204606875">
    <w:abstractNumId w:val="11"/>
  </w:num>
  <w:num w:numId="12" w16cid:durableId="1576747462">
    <w:abstractNumId w:val="3"/>
  </w:num>
  <w:num w:numId="13" w16cid:durableId="4539828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049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738732">
    <w:abstractNumId w:val="22"/>
  </w:num>
  <w:num w:numId="16" w16cid:durableId="1765566603">
    <w:abstractNumId w:val="6"/>
  </w:num>
  <w:num w:numId="17" w16cid:durableId="1857190727">
    <w:abstractNumId w:val="4"/>
  </w:num>
  <w:num w:numId="18" w16cid:durableId="1463692501">
    <w:abstractNumId w:val="22"/>
  </w:num>
  <w:num w:numId="19" w16cid:durableId="1290671007">
    <w:abstractNumId w:val="22"/>
  </w:num>
  <w:num w:numId="20" w16cid:durableId="1440829196">
    <w:abstractNumId w:val="18"/>
  </w:num>
  <w:num w:numId="21" w16cid:durableId="72826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241988">
    <w:abstractNumId w:val="25"/>
  </w:num>
  <w:num w:numId="23" w16cid:durableId="862061834">
    <w:abstractNumId w:val="0"/>
  </w:num>
  <w:num w:numId="24" w16cid:durableId="322970330">
    <w:abstractNumId w:val="23"/>
  </w:num>
  <w:num w:numId="25" w16cid:durableId="2143618970">
    <w:abstractNumId w:val="20"/>
  </w:num>
  <w:num w:numId="26" w16cid:durableId="1612739711">
    <w:abstractNumId w:val="9"/>
  </w:num>
  <w:num w:numId="27" w16cid:durableId="1957639036">
    <w:abstractNumId w:val="8"/>
  </w:num>
  <w:num w:numId="28" w16cid:durableId="1394818888">
    <w:abstractNumId w:val="15"/>
  </w:num>
  <w:num w:numId="29" w16cid:durableId="848640770">
    <w:abstractNumId w:val="12"/>
  </w:num>
  <w:num w:numId="30" w16cid:durableId="1793093651">
    <w:abstractNumId w:val="16"/>
  </w:num>
  <w:num w:numId="31" w16cid:durableId="1008756518">
    <w:abstractNumId w:val="0"/>
    <w:lvlOverride w:ilvl="0">
      <w:startOverride w:val="27"/>
    </w:lvlOverride>
  </w:num>
  <w:num w:numId="32" w16cid:durableId="965038607">
    <w:abstractNumId w:val="0"/>
  </w:num>
  <w:num w:numId="33" w16cid:durableId="1126197083">
    <w:abstractNumId w:val="0"/>
  </w:num>
  <w:num w:numId="34" w16cid:durableId="1665354284">
    <w:abstractNumId w:val="7"/>
  </w:num>
  <w:num w:numId="35" w16cid:durableId="1977102948">
    <w:abstractNumId w:val="0"/>
  </w:num>
  <w:num w:numId="36" w16cid:durableId="1942564458">
    <w:abstractNumId w:val="18"/>
  </w:num>
  <w:num w:numId="37" w16cid:durableId="1609850552">
    <w:abstractNumId w:val="18"/>
  </w:num>
  <w:num w:numId="38" w16cid:durableId="212221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7"/>
    <w:rsid w:val="00005B6B"/>
    <w:rsid w:val="00006C7C"/>
    <w:rsid w:val="00015A4D"/>
    <w:rsid w:val="000160BA"/>
    <w:rsid w:val="0001646C"/>
    <w:rsid w:val="000164B8"/>
    <w:rsid w:val="00022AB0"/>
    <w:rsid w:val="00023206"/>
    <w:rsid w:val="00023826"/>
    <w:rsid w:val="00027733"/>
    <w:rsid w:val="00030F65"/>
    <w:rsid w:val="000311FD"/>
    <w:rsid w:val="000317B0"/>
    <w:rsid w:val="00031CEB"/>
    <w:rsid w:val="00045432"/>
    <w:rsid w:val="00054EB7"/>
    <w:rsid w:val="00057787"/>
    <w:rsid w:val="00070FEB"/>
    <w:rsid w:val="00072A1E"/>
    <w:rsid w:val="00073036"/>
    <w:rsid w:val="00080CF7"/>
    <w:rsid w:val="00087004"/>
    <w:rsid w:val="000963A0"/>
    <w:rsid w:val="00096454"/>
    <w:rsid w:val="000B0DC7"/>
    <w:rsid w:val="000C4E18"/>
    <w:rsid w:val="000D4902"/>
    <w:rsid w:val="000E0A3F"/>
    <w:rsid w:val="000E3BAA"/>
    <w:rsid w:val="000E4004"/>
    <w:rsid w:val="000E42A3"/>
    <w:rsid w:val="000F11F8"/>
    <w:rsid w:val="000F2C38"/>
    <w:rsid w:val="000F5C92"/>
    <w:rsid w:val="0010605C"/>
    <w:rsid w:val="00107B5F"/>
    <w:rsid w:val="00107BEF"/>
    <w:rsid w:val="001346E1"/>
    <w:rsid w:val="00135B4C"/>
    <w:rsid w:val="001378DF"/>
    <w:rsid w:val="00145B62"/>
    <w:rsid w:val="001469DF"/>
    <w:rsid w:val="00146C70"/>
    <w:rsid w:val="00154AF7"/>
    <w:rsid w:val="001563DB"/>
    <w:rsid w:val="00165C0E"/>
    <w:rsid w:val="001736EA"/>
    <w:rsid w:val="00176E74"/>
    <w:rsid w:val="001814FD"/>
    <w:rsid w:val="001900CE"/>
    <w:rsid w:val="00190C21"/>
    <w:rsid w:val="00192D99"/>
    <w:rsid w:val="0019719B"/>
    <w:rsid w:val="001A1920"/>
    <w:rsid w:val="001A73A3"/>
    <w:rsid w:val="001A79C6"/>
    <w:rsid w:val="001B0C95"/>
    <w:rsid w:val="001B1FA2"/>
    <w:rsid w:val="001B2B20"/>
    <w:rsid w:val="001C19A3"/>
    <w:rsid w:val="001D049C"/>
    <w:rsid w:val="001D34F8"/>
    <w:rsid w:val="001D35DB"/>
    <w:rsid w:val="001D5A61"/>
    <w:rsid w:val="001D685D"/>
    <w:rsid w:val="001E283E"/>
    <w:rsid w:val="001E7B04"/>
    <w:rsid w:val="001F0390"/>
    <w:rsid w:val="001F0921"/>
    <w:rsid w:val="002009D0"/>
    <w:rsid w:val="00200AEB"/>
    <w:rsid w:val="0021086B"/>
    <w:rsid w:val="00212168"/>
    <w:rsid w:val="0021588E"/>
    <w:rsid w:val="00216F31"/>
    <w:rsid w:val="0022332E"/>
    <w:rsid w:val="00223A0D"/>
    <w:rsid w:val="00225612"/>
    <w:rsid w:val="00226D70"/>
    <w:rsid w:val="00232C3D"/>
    <w:rsid w:val="002352DE"/>
    <w:rsid w:val="00235810"/>
    <w:rsid w:val="00246AD3"/>
    <w:rsid w:val="0025122A"/>
    <w:rsid w:val="002609F2"/>
    <w:rsid w:val="002616F5"/>
    <w:rsid w:val="002659A5"/>
    <w:rsid w:val="002721DE"/>
    <w:rsid w:val="00282BDE"/>
    <w:rsid w:val="0028734B"/>
    <w:rsid w:val="002960C8"/>
    <w:rsid w:val="002966E0"/>
    <w:rsid w:val="002A11BB"/>
    <w:rsid w:val="002A6FBB"/>
    <w:rsid w:val="002B02CF"/>
    <w:rsid w:val="002B40AF"/>
    <w:rsid w:val="002C2177"/>
    <w:rsid w:val="002C33C3"/>
    <w:rsid w:val="002C64E7"/>
    <w:rsid w:val="002D1A21"/>
    <w:rsid w:val="002D28CE"/>
    <w:rsid w:val="002D41FB"/>
    <w:rsid w:val="002D60A6"/>
    <w:rsid w:val="002F1774"/>
    <w:rsid w:val="00303C86"/>
    <w:rsid w:val="003070A8"/>
    <w:rsid w:val="00312C61"/>
    <w:rsid w:val="00322EC2"/>
    <w:rsid w:val="00325837"/>
    <w:rsid w:val="003327AF"/>
    <w:rsid w:val="00332F22"/>
    <w:rsid w:val="00333522"/>
    <w:rsid w:val="00341163"/>
    <w:rsid w:val="00347E51"/>
    <w:rsid w:val="003523DA"/>
    <w:rsid w:val="00356754"/>
    <w:rsid w:val="0036243A"/>
    <w:rsid w:val="00364EF9"/>
    <w:rsid w:val="00371DBF"/>
    <w:rsid w:val="00373A5C"/>
    <w:rsid w:val="00381832"/>
    <w:rsid w:val="00383778"/>
    <w:rsid w:val="00390F16"/>
    <w:rsid w:val="003A46D9"/>
    <w:rsid w:val="003B7E59"/>
    <w:rsid w:val="003C0050"/>
    <w:rsid w:val="003C0BD5"/>
    <w:rsid w:val="003C46AE"/>
    <w:rsid w:val="003D0530"/>
    <w:rsid w:val="003E0FBF"/>
    <w:rsid w:val="003E5FF6"/>
    <w:rsid w:val="003E632A"/>
    <w:rsid w:val="003F2714"/>
    <w:rsid w:val="003F7DBE"/>
    <w:rsid w:val="00412BC8"/>
    <w:rsid w:val="00413343"/>
    <w:rsid w:val="00421999"/>
    <w:rsid w:val="00432FA2"/>
    <w:rsid w:val="00435AC2"/>
    <w:rsid w:val="004412DE"/>
    <w:rsid w:val="00446981"/>
    <w:rsid w:val="00460E1D"/>
    <w:rsid w:val="00460EC3"/>
    <w:rsid w:val="00475EEA"/>
    <w:rsid w:val="00481D90"/>
    <w:rsid w:val="00487108"/>
    <w:rsid w:val="0049128B"/>
    <w:rsid w:val="0049552F"/>
    <w:rsid w:val="0049705C"/>
    <w:rsid w:val="004A2ACE"/>
    <w:rsid w:val="004A3498"/>
    <w:rsid w:val="004B1D3B"/>
    <w:rsid w:val="004B3BD5"/>
    <w:rsid w:val="004B58FD"/>
    <w:rsid w:val="004C2820"/>
    <w:rsid w:val="004C3F83"/>
    <w:rsid w:val="004D11B5"/>
    <w:rsid w:val="004D687E"/>
    <w:rsid w:val="004E6635"/>
    <w:rsid w:val="004F0268"/>
    <w:rsid w:val="004F3C3F"/>
    <w:rsid w:val="004F7F8B"/>
    <w:rsid w:val="0050424F"/>
    <w:rsid w:val="00504F9E"/>
    <w:rsid w:val="00507A73"/>
    <w:rsid w:val="00507D49"/>
    <w:rsid w:val="00507D97"/>
    <w:rsid w:val="00515896"/>
    <w:rsid w:val="00527198"/>
    <w:rsid w:val="005320E9"/>
    <w:rsid w:val="0053358C"/>
    <w:rsid w:val="00534F31"/>
    <w:rsid w:val="00540C86"/>
    <w:rsid w:val="0055050B"/>
    <w:rsid w:val="005546E1"/>
    <w:rsid w:val="005703EA"/>
    <w:rsid w:val="00570424"/>
    <w:rsid w:val="0057535F"/>
    <w:rsid w:val="00577B13"/>
    <w:rsid w:val="00580E73"/>
    <w:rsid w:val="00590B41"/>
    <w:rsid w:val="00590D58"/>
    <w:rsid w:val="00593766"/>
    <w:rsid w:val="005963B3"/>
    <w:rsid w:val="005A5488"/>
    <w:rsid w:val="005A77C6"/>
    <w:rsid w:val="005B0F6A"/>
    <w:rsid w:val="005C159A"/>
    <w:rsid w:val="005C3D6B"/>
    <w:rsid w:val="005C6671"/>
    <w:rsid w:val="005D49C9"/>
    <w:rsid w:val="005E5D16"/>
    <w:rsid w:val="005F38ED"/>
    <w:rsid w:val="006010DB"/>
    <w:rsid w:val="00605389"/>
    <w:rsid w:val="00607245"/>
    <w:rsid w:val="006079A3"/>
    <w:rsid w:val="0061662A"/>
    <w:rsid w:val="0063501C"/>
    <w:rsid w:val="00636917"/>
    <w:rsid w:val="006409ED"/>
    <w:rsid w:val="0064508A"/>
    <w:rsid w:val="006531BF"/>
    <w:rsid w:val="00654482"/>
    <w:rsid w:val="00655B26"/>
    <w:rsid w:val="006709B9"/>
    <w:rsid w:val="00672907"/>
    <w:rsid w:val="00686D61"/>
    <w:rsid w:val="00694DDD"/>
    <w:rsid w:val="00694F5D"/>
    <w:rsid w:val="006A3ACE"/>
    <w:rsid w:val="006A5BD4"/>
    <w:rsid w:val="006B4822"/>
    <w:rsid w:val="006C15B6"/>
    <w:rsid w:val="006C3EC5"/>
    <w:rsid w:val="006C43E7"/>
    <w:rsid w:val="006C6F10"/>
    <w:rsid w:val="006C7A17"/>
    <w:rsid w:val="006D2346"/>
    <w:rsid w:val="006D69AD"/>
    <w:rsid w:val="006E2102"/>
    <w:rsid w:val="006E63B0"/>
    <w:rsid w:val="006F503F"/>
    <w:rsid w:val="006F5A83"/>
    <w:rsid w:val="007173E6"/>
    <w:rsid w:val="007214BE"/>
    <w:rsid w:val="00721FE6"/>
    <w:rsid w:val="00730930"/>
    <w:rsid w:val="00731254"/>
    <w:rsid w:val="00731A60"/>
    <w:rsid w:val="00734EBD"/>
    <w:rsid w:val="00751BD2"/>
    <w:rsid w:val="00761AB0"/>
    <w:rsid w:val="00766018"/>
    <w:rsid w:val="00771E3D"/>
    <w:rsid w:val="00777B43"/>
    <w:rsid w:val="00784CEA"/>
    <w:rsid w:val="00785B4A"/>
    <w:rsid w:val="00787289"/>
    <w:rsid w:val="0079189C"/>
    <w:rsid w:val="007A20C0"/>
    <w:rsid w:val="007A3840"/>
    <w:rsid w:val="007C7FA0"/>
    <w:rsid w:val="007D29F8"/>
    <w:rsid w:val="007D5665"/>
    <w:rsid w:val="007E27A0"/>
    <w:rsid w:val="007F0706"/>
    <w:rsid w:val="007F2117"/>
    <w:rsid w:val="00807FA8"/>
    <w:rsid w:val="00810663"/>
    <w:rsid w:val="00815F9E"/>
    <w:rsid w:val="00826139"/>
    <w:rsid w:val="00826C45"/>
    <w:rsid w:val="00827A4A"/>
    <w:rsid w:val="00834C14"/>
    <w:rsid w:val="00837474"/>
    <w:rsid w:val="00841933"/>
    <w:rsid w:val="00857111"/>
    <w:rsid w:val="0085772C"/>
    <w:rsid w:val="00863189"/>
    <w:rsid w:val="00863EDE"/>
    <w:rsid w:val="008663C4"/>
    <w:rsid w:val="00873AC7"/>
    <w:rsid w:val="008746B8"/>
    <w:rsid w:val="0087762E"/>
    <w:rsid w:val="00881A49"/>
    <w:rsid w:val="00881CCC"/>
    <w:rsid w:val="00887687"/>
    <w:rsid w:val="008B02BD"/>
    <w:rsid w:val="008B1C1D"/>
    <w:rsid w:val="008B22B8"/>
    <w:rsid w:val="008C47EB"/>
    <w:rsid w:val="008C489A"/>
    <w:rsid w:val="008C78D7"/>
    <w:rsid w:val="008D0CCE"/>
    <w:rsid w:val="008D3161"/>
    <w:rsid w:val="008D38A5"/>
    <w:rsid w:val="008E34B8"/>
    <w:rsid w:val="008E4942"/>
    <w:rsid w:val="008E78ED"/>
    <w:rsid w:val="008F0845"/>
    <w:rsid w:val="008F1F7C"/>
    <w:rsid w:val="008F7198"/>
    <w:rsid w:val="0090029F"/>
    <w:rsid w:val="00911691"/>
    <w:rsid w:val="00911B30"/>
    <w:rsid w:val="00912D52"/>
    <w:rsid w:val="00920F52"/>
    <w:rsid w:val="00921D72"/>
    <w:rsid w:val="00922E8A"/>
    <w:rsid w:val="00930733"/>
    <w:rsid w:val="00934901"/>
    <w:rsid w:val="00936AE8"/>
    <w:rsid w:val="00945E4F"/>
    <w:rsid w:val="0095227E"/>
    <w:rsid w:val="00954FD0"/>
    <w:rsid w:val="00960EF0"/>
    <w:rsid w:val="00961652"/>
    <w:rsid w:val="009776EF"/>
    <w:rsid w:val="009879BD"/>
    <w:rsid w:val="00987E6E"/>
    <w:rsid w:val="00990CF6"/>
    <w:rsid w:val="009910D9"/>
    <w:rsid w:val="00991C0A"/>
    <w:rsid w:val="00992270"/>
    <w:rsid w:val="009B3CF6"/>
    <w:rsid w:val="009B7111"/>
    <w:rsid w:val="009C19E7"/>
    <w:rsid w:val="009C1C99"/>
    <w:rsid w:val="009C7F77"/>
    <w:rsid w:val="009D10CF"/>
    <w:rsid w:val="009D134B"/>
    <w:rsid w:val="009E689D"/>
    <w:rsid w:val="009F4DA0"/>
    <w:rsid w:val="00A01B38"/>
    <w:rsid w:val="00A06FB4"/>
    <w:rsid w:val="00A1045D"/>
    <w:rsid w:val="00A14C35"/>
    <w:rsid w:val="00A20885"/>
    <w:rsid w:val="00A212A6"/>
    <w:rsid w:val="00A24162"/>
    <w:rsid w:val="00A26264"/>
    <w:rsid w:val="00A26966"/>
    <w:rsid w:val="00A325E4"/>
    <w:rsid w:val="00A5016C"/>
    <w:rsid w:val="00A516CE"/>
    <w:rsid w:val="00A5335A"/>
    <w:rsid w:val="00A56A09"/>
    <w:rsid w:val="00A76800"/>
    <w:rsid w:val="00A77A20"/>
    <w:rsid w:val="00A81EF8"/>
    <w:rsid w:val="00A85038"/>
    <w:rsid w:val="00A85534"/>
    <w:rsid w:val="00A8583B"/>
    <w:rsid w:val="00A924C5"/>
    <w:rsid w:val="00A95CAE"/>
    <w:rsid w:val="00AA1DC0"/>
    <w:rsid w:val="00AA6883"/>
    <w:rsid w:val="00AB11D8"/>
    <w:rsid w:val="00AB2059"/>
    <w:rsid w:val="00AB3E79"/>
    <w:rsid w:val="00AC5267"/>
    <w:rsid w:val="00AC5A7D"/>
    <w:rsid w:val="00AC73FB"/>
    <w:rsid w:val="00AD22BF"/>
    <w:rsid w:val="00AD2630"/>
    <w:rsid w:val="00AD33C5"/>
    <w:rsid w:val="00AD56FD"/>
    <w:rsid w:val="00AE0099"/>
    <w:rsid w:val="00AE0A49"/>
    <w:rsid w:val="00AE0D75"/>
    <w:rsid w:val="00AE3632"/>
    <w:rsid w:val="00AE7D60"/>
    <w:rsid w:val="00AF21F2"/>
    <w:rsid w:val="00AF465C"/>
    <w:rsid w:val="00B103FC"/>
    <w:rsid w:val="00B122FC"/>
    <w:rsid w:val="00B12B6F"/>
    <w:rsid w:val="00B22205"/>
    <w:rsid w:val="00B31744"/>
    <w:rsid w:val="00B343BF"/>
    <w:rsid w:val="00B41D0C"/>
    <w:rsid w:val="00B41F5B"/>
    <w:rsid w:val="00B44117"/>
    <w:rsid w:val="00B46149"/>
    <w:rsid w:val="00B47010"/>
    <w:rsid w:val="00B52CAA"/>
    <w:rsid w:val="00B648C3"/>
    <w:rsid w:val="00B64B9E"/>
    <w:rsid w:val="00B75BBD"/>
    <w:rsid w:val="00B80527"/>
    <w:rsid w:val="00B814CB"/>
    <w:rsid w:val="00B81753"/>
    <w:rsid w:val="00B81FD1"/>
    <w:rsid w:val="00B828FA"/>
    <w:rsid w:val="00B86E41"/>
    <w:rsid w:val="00BA1519"/>
    <w:rsid w:val="00BA7D0B"/>
    <w:rsid w:val="00BB7C64"/>
    <w:rsid w:val="00BC276C"/>
    <w:rsid w:val="00BC45A7"/>
    <w:rsid w:val="00BE218A"/>
    <w:rsid w:val="00BE3331"/>
    <w:rsid w:val="00BF0013"/>
    <w:rsid w:val="00BF033C"/>
    <w:rsid w:val="00BF53C8"/>
    <w:rsid w:val="00C018EB"/>
    <w:rsid w:val="00C01CB8"/>
    <w:rsid w:val="00C065D4"/>
    <w:rsid w:val="00C0766C"/>
    <w:rsid w:val="00C217CC"/>
    <w:rsid w:val="00C221FC"/>
    <w:rsid w:val="00C2448B"/>
    <w:rsid w:val="00C24B1B"/>
    <w:rsid w:val="00C5153A"/>
    <w:rsid w:val="00C529DB"/>
    <w:rsid w:val="00C52DA3"/>
    <w:rsid w:val="00C53328"/>
    <w:rsid w:val="00C57E0C"/>
    <w:rsid w:val="00C7023F"/>
    <w:rsid w:val="00C74192"/>
    <w:rsid w:val="00C75088"/>
    <w:rsid w:val="00C8131B"/>
    <w:rsid w:val="00C815AC"/>
    <w:rsid w:val="00C823E5"/>
    <w:rsid w:val="00C8263C"/>
    <w:rsid w:val="00CB3F61"/>
    <w:rsid w:val="00CB56EC"/>
    <w:rsid w:val="00CB772F"/>
    <w:rsid w:val="00CC0029"/>
    <w:rsid w:val="00CC4A14"/>
    <w:rsid w:val="00CD2008"/>
    <w:rsid w:val="00CE7115"/>
    <w:rsid w:val="00CF20AF"/>
    <w:rsid w:val="00D0080F"/>
    <w:rsid w:val="00D02A27"/>
    <w:rsid w:val="00D15CC2"/>
    <w:rsid w:val="00D20D8C"/>
    <w:rsid w:val="00D230F4"/>
    <w:rsid w:val="00D25BF5"/>
    <w:rsid w:val="00D42B4B"/>
    <w:rsid w:val="00D50683"/>
    <w:rsid w:val="00D543AE"/>
    <w:rsid w:val="00D63EB7"/>
    <w:rsid w:val="00D65EF5"/>
    <w:rsid w:val="00D67FE2"/>
    <w:rsid w:val="00D75069"/>
    <w:rsid w:val="00D76873"/>
    <w:rsid w:val="00D773FA"/>
    <w:rsid w:val="00D77685"/>
    <w:rsid w:val="00D77EC5"/>
    <w:rsid w:val="00D8046C"/>
    <w:rsid w:val="00D84176"/>
    <w:rsid w:val="00D85605"/>
    <w:rsid w:val="00D9493B"/>
    <w:rsid w:val="00DA10FD"/>
    <w:rsid w:val="00DA2C58"/>
    <w:rsid w:val="00DA3A43"/>
    <w:rsid w:val="00DA5F92"/>
    <w:rsid w:val="00DB0171"/>
    <w:rsid w:val="00DB5AC5"/>
    <w:rsid w:val="00DB6A08"/>
    <w:rsid w:val="00DC0283"/>
    <w:rsid w:val="00DC41EE"/>
    <w:rsid w:val="00DE084D"/>
    <w:rsid w:val="00DE205F"/>
    <w:rsid w:val="00DE34AD"/>
    <w:rsid w:val="00DE7492"/>
    <w:rsid w:val="00DF1460"/>
    <w:rsid w:val="00DF3585"/>
    <w:rsid w:val="00DF4BD2"/>
    <w:rsid w:val="00E014C2"/>
    <w:rsid w:val="00E02102"/>
    <w:rsid w:val="00E06248"/>
    <w:rsid w:val="00E123B1"/>
    <w:rsid w:val="00E12F89"/>
    <w:rsid w:val="00E162BE"/>
    <w:rsid w:val="00E164BB"/>
    <w:rsid w:val="00E27C57"/>
    <w:rsid w:val="00E345B8"/>
    <w:rsid w:val="00E36557"/>
    <w:rsid w:val="00E37934"/>
    <w:rsid w:val="00E434C8"/>
    <w:rsid w:val="00E437A8"/>
    <w:rsid w:val="00E576A4"/>
    <w:rsid w:val="00E60239"/>
    <w:rsid w:val="00E607B0"/>
    <w:rsid w:val="00E636BC"/>
    <w:rsid w:val="00E767C4"/>
    <w:rsid w:val="00E805EA"/>
    <w:rsid w:val="00E816D9"/>
    <w:rsid w:val="00E829B4"/>
    <w:rsid w:val="00E83CDC"/>
    <w:rsid w:val="00E84615"/>
    <w:rsid w:val="00EB582F"/>
    <w:rsid w:val="00ED4103"/>
    <w:rsid w:val="00ED5431"/>
    <w:rsid w:val="00ED58A2"/>
    <w:rsid w:val="00EE0E88"/>
    <w:rsid w:val="00EE3D1A"/>
    <w:rsid w:val="00F077C3"/>
    <w:rsid w:val="00F13F46"/>
    <w:rsid w:val="00F1410C"/>
    <w:rsid w:val="00F14EC0"/>
    <w:rsid w:val="00F17233"/>
    <w:rsid w:val="00F21413"/>
    <w:rsid w:val="00F235DF"/>
    <w:rsid w:val="00F255F8"/>
    <w:rsid w:val="00F2721C"/>
    <w:rsid w:val="00F277F6"/>
    <w:rsid w:val="00F330C9"/>
    <w:rsid w:val="00F3340A"/>
    <w:rsid w:val="00F35E91"/>
    <w:rsid w:val="00F36A77"/>
    <w:rsid w:val="00F433D1"/>
    <w:rsid w:val="00F44643"/>
    <w:rsid w:val="00F46BFD"/>
    <w:rsid w:val="00F56C58"/>
    <w:rsid w:val="00F74E6B"/>
    <w:rsid w:val="00F82E06"/>
    <w:rsid w:val="00F85663"/>
    <w:rsid w:val="00F90F4E"/>
    <w:rsid w:val="00F928AC"/>
    <w:rsid w:val="00FA1A57"/>
    <w:rsid w:val="00FA370F"/>
    <w:rsid w:val="00FA535F"/>
    <w:rsid w:val="00FA59DE"/>
    <w:rsid w:val="00FC2D5F"/>
    <w:rsid w:val="00FC7B09"/>
    <w:rsid w:val="00FD0BDE"/>
    <w:rsid w:val="00FD27B0"/>
    <w:rsid w:val="00FD480C"/>
    <w:rsid w:val="00FD5A1E"/>
    <w:rsid w:val="00FE2680"/>
    <w:rsid w:val="00FE6DBE"/>
    <w:rsid w:val="00FE797B"/>
    <w:rsid w:val="00FF3524"/>
    <w:rsid w:val="00FF37AD"/>
    <w:rsid w:val="00FF57F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F6853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23DA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23DA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5703EA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5703EA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4A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AE7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22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22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B04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B04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081C61D-F918-4700-AAD1-B264E78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 Rektora ZUT z dnia 23 kwietnia 2024 r. w sprawie określenia harmonogramu organizacji roku akademickiego 2024/2025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 Rektora ZUT z dnia 23 kwietnia 2024 r. w sprawie określenia harmonogramu organizacji roku akademickiego 2024/2025</dc:title>
  <dc:subject/>
  <dc:creator>ZUT</dc:creator>
  <cp:keywords/>
  <dc:description/>
  <cp:lastModifiedBy>Monika Sadowska</cp:lastModifiedBy>
  <cp:revision>5</cp:revision>
  <cp:lastPrinted>2024-08-29T10:45:00Z</cp:lastPrinted>
  <dcterms:created xsi:type="dcterms:W3CDTF">2024-08-29T09:58:00Z</dcterms:created>
  <dcterms:modified xsi:type="dcterms:W3CDTF">2024-08-29T10:45:00Z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2023-03-06T00:31:54Z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73a32492-0a2b-4650-9761-c67af6785186</vt:lpwstr>
  </property>
  <property fmtid="{D5CDD505-2E9C-101B-9397-08002B2CF9AE}" pid="8" name="MSIP_Label_50945193-57ff-457d-9504-518e9bfb59a9_ContentBits">
    <vt:lpwstr>0</vt:lpwstr>
  </property>
</Properties>
</file>