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A8A" w14:textId="74C7DEA1" w:rsidR="00A9173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6577FA">
        <w:t>14</w:t>
      </w:r>
    </w:p>
    <w:p w14:paraId="63704A45" w14:textId="7CBAF57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577FA">
        <w:rPr>
          <w:sz w:val="28"/>
          <w:szCs w:val="28"/>
        </w:rPr>
        <w:t>17</w:t>
      </w:r>
      <w:r w:rsidR="00E647BF">
        <w:rPr>
          <w:sz w:val="28"/>
          <w:szCs w:val="28"/>
        </w:rPr>
        <w:t xml:space="preserve"> </w:t>
      </w:r>
      <w:r w:rsidR="00C2655C">
        <w:rPr>
          <w:sz w:val="28"/>
          <w:szCs w:val="28"/>
        </w:rPr>
        <w:t>czerwca</w:t>
      </w:r>
      <w:r w:rsidR="00E647BF">
        <w:rPr>
          <w:sz w:val="28"/>
          <w:szCs w:val="28"/>
        </w:rPr>
        <w:t xml:space="preserve"> 202</w:t>
      </w:r>
      <w:r w:rsidR="00D03E17">
        <w:rPr>
          <w:sz w:val="28"/>
          <w:szCs w:val="28"/>
        </w:rPr>
        <w:t>1</w:t>
      </w:r>
      <w:r w:rsidRPr="009E689D">
        <w:rPr>
          <w:sz w:val="28"/>
          <w:szCs w:val="28"/>
        </w:rPr>
        <w:t xml:space="preserve"> r.</w:t>
      </w:r>
    </w:p>
    <w:p w14:paraId="65DE269C" w14:textId="57AD93A1" w:rsidR="00507D49" w:rsidRPr="009E689D" w:rsidRDefault="00D80CBD" w:rsidP="00D80CBD">
      <w:pPr>
        <w:pStyle w:val="Nagwek1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zjazdów studiów niestacjonarnych I</w:t>
      </w:r>
      <w:r w:rsidR="005164E9">
        <w:rPr>
          <w:rFonts w:ascii="Times New Roman" w:hAnsi="Times New Roman" w:cs="Times New Roman"/>
        </w:rPr>
        <w:t xml:space="preserve"> </w:t>
      </w:r>
      <w:proofErr w:type="spellStart"/>
      <w:r w:rsidR="005164E9">
        <w:rPr>
          <w:rFonts w:ascii="Times New Roman" w:hAnsi="Times New Roman" w:cs="Times New Roman"/>
        </w:rPr>
        <w:t>i</w:t>
      </w:r>
      <w:proofErr w:type="spellEnd"/>
      <w:r w:rsidRPr="00D80CBD">
        <w:rPr>
          <w:rFonts w:ascii="Times New Roman" w:hAnsi="Times New Roman" w:cs="Times New Roman"/>
        </w:rPr>
        <w:t xml:space="preserve"> II</w:t>
      </w:r>
      <w:r w:rsidR="005164E9">
        <w:rPr>
          <w:rFonts w:ascii="Times New Roman" w:hAnsi="Times New Roman" w:cs="Times New Roman"/>
        </w:rPr>
        <w:t xml:space="preserve"> stopnia,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 xml:space="preserve">oraz stacjonarnych </w:t>
      </w:r>
      <w:r w:rsidR="005164E9" w:rsidRPr="00D80CBD">
        <w:rPr>
          <w:rFonts w:ascii="Times New Roman" w:hAnsi="Times New Roman" w:cs="Times New Roman"/>
        </w:rPr>
        <w:t>studiów</w:t>
      </w:r>
      <w:r w:rsidR="005164E9">
        <w:rPr>
          <w:rFonts w:ascii="Times New Roman" w:hAnsi="Times New Roman" w:cs="Times New Roman"/>
        </w:rPr>
        <w:t xml:space="preserve"> doktoranckich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</w:t>
      </w:r>
      <w:r w:rsidR="00D03E17">
        <w:rPr>
          <w:rFonts w:ascii="Times New Roman" w:hAnsi="Times New Roman" w:cs="Times New Roman"/>
        </w:rPr>
        <w:t>1</w:t>
      </w:r>
      <w:r w:rsidRPr="00D80CBD">
        <w:rPr>
          <w:rFonts w:ascii="Times New Roman" w:hAnsi="Times New Roman" w:cs="Times New Roman"/>
        </w:rPr>
        <w:t>/202</w:t>
      </w:r>
      <w:r w:rsidR="00D03E17">
        <w:rPr>
          <w:rFonts w:ascii="Times New Roman" w:hAnsi="Times New Roman" w:cs="Times New Roman"/>
        </w:rPr>
        <w:t>2</w:t>
      </w:r>
    </w:p>
    <w:p w14:paraId="167C1DF1" w14:textId="0AC1BE29" w:rsidR="00507D49" w:rsidRDefault="00D80CBD" w:rsidP="006577FA">
      <w:pPr>
        <w:pStyle w:val="podstawaprawna"/>
      </w:pPr>
      <w:r w:rsidRPr="00D80CBD">
        <w:t>Zgodnie z</w:t>
      </w:r>
      <w:r>
        <w:t xml:space="preserve">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</w:t>
      </w:r>
      <w:r w:rsidR="00D03E17">
        <w:t>1</w:t>
      </w:r>
      <w:r w:rsidRPr="00D80CBD">
        <w:t>/202</w:t>
      </w:r>
      <w:r w:rsidR="00D03E17">
        <w:t>2</w:t>
      </w:r>
      <w:r w:rsidRPr="00D80CBD">
        <w:t>, przyjęt</w:t>
      </w:r>
      <w:r>
        <w:t>ego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084F38" w:rsidRPr="00C71164">
        <w:t>5</w:t>
      </w:r>
      <w:r w:rsidR="00D03E17">
        <w:t>2</w:t>
      </w:r>
      <w:r w:rsidR="00084F38">
        <w:t xml:space="preserve"> </w:t>
      </w:r>
      <w:r>
        <w:t>Rektora</w:t>
      </w:r>
      <w:r w:rsidRPr="00D80CBD">
        <w:t xml:space="preserve"> ZUT z dnia </w:t>
      </w:r>
      <w:r w:rsidR="00D03E17">
        <w:t>29</w:t>
      </w:r>
      <w:r w:rsidRPr="00D80CBD">
        <w:t xml:space="preserve"> kwietnia 20</w:t>
      </w:r>
      <w:r>
        <w:t>2</w:t>
      </w:r>
      <w:r w:rsidR="00D03E17">
        <w:t>1</w:t>
      </w:r>
      <w:r w:rsidRPr="00D80CBD">
        <w:t xml:space="preserve"> r. w sprawie </w:t>
      </w:r>
      <w:r>
        <w:t>określenia harmonogramu</w:t>
      </w:r>
      <w:r w:rsidRPr="00D80CBD">
        <w:t xml:space="preserve"> organizacji roku akademickiego 20</w:t>
      </w:r>
      <w:r>
        <w:t>2</w:t>
      </w:r>
      <w:r w:rsidR="00D03E17">
        <w:t>1</w:t>
      </w:r>
      <w:r w:rsidRPr="00D80CBD">
        <w:t>/202</w:t>
      </w:r>
      <w:r w:rsidR="00D03E17">
        <w:t>2</w:t>
      </w:r>
      <w:r w:rsidRPr="00D80CBD">
        <w:t xml:space="preserve"> studiów </w:t>
      </w:r>
      <w:r>
        <w:t>i</w:t>
      </w:r>
      <w:r w:rsidRPr="00D80CBD">
        <w:t xml:space="preserve"> studió</w:t>
      </w:r>
      <w:r>
        <w:t>w</w:t>
      </w:r>
      <w:r w:rsidRPr="00D80CBD">
        <w:t xml:space="preserve"> doktoranckich, </w:t>
      </w:r>
      <w:r w:rsidRPr="000F78CB">
        <w:t xml:space="preserve">oraz z § </w:t>
      </w:r>
      <w:r w:rsidR="00573298" w:rsidRPr="000F78CB">
        <w:t>5</w:t>
      </w:r>
      <w:r w:rsidRPr="000F78CB">
        <w:t xml:space="preserve"> ust. 1</w:t>
      </w:r>
      <w:r w:rsidR="008B712B" w:rsidRPr="000F78CB">
        <w:t>, 5 i 6</w:t>
      </w:r>
      <w:r w:rsidRPr="000F78CB">
        <w:t xml:space="preserve"> Regulaminu studiów podyplomowych w Zachodniopomorskim </w:t>
      </w:r>
      <w:r w:rsidR="0069764A">
        <w:t>Uniwersytecie Technologicznym w </w:t>
      </w:r>
      <w:r w:rsidRPr="000F78CB">
        <w:t xml:space="preserve">Szczecinie (zarządzenie nr 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zm.),</w:t>
      </w:r>
      <w:r w:rsidRPr="00D80CBD">
        <w:t xml:space="preserve"> </w:t>
      </w:r>
      <w:r w:rsidRPr="005164E9">
        <w:rPr>
          <w:spacing w:val="-2"/>
        </w:rPr>
        <w:t>ustala się harmonogram i godzinowy rozkład zjazdów studiów niestacjonarnych I</w:t>
      </w:r>
      <w:r w:rsidR="005164E9">
        <w:rPr>
          <w:spacing w:val="-2"/>
        </w:rPr>
        <w:t xml:space="preserve"> </w:t>
      </w:r>
      <w:proofErr w:type="spellStart"/>
      <w:r w:rsidR="005164E9">
        <w:rPr>
          <w:spacing w:val="-2"/>
        </w:rPr>
        <w:t>i</w:t>
      </w:r>
      <w:proofErr w:type="spellEnd"/>
      <w:r w:rsidRPr="005164E9">
        <w:rPr>
          <w:spacing w:val="-2"/>
        </w:rPr>
        <w:t xml:space="preserve"> II</w:t>
      </w:r>
      <w:r w:rsidR="005164E9" w:rsidRPr="005164E9">
        <w:rPr>
          <w:spacing w:val="-2"/>
        </w:rPr>
        <w:t xml:space="preserve"> </w:t>
      </w:r>
      <w:r w:rsidRPr="005164E9">
        <w:rPr>
          <w:spacing w:val="-2"/>
        </w:rPr>
        <w:t>stopnia</w:t>
      </w:r>
      <w:r w:rsidR="005164E9">
        <w:rPr>
          <w:spacing w:val="-2"/>
        </w:rPr>
        <w:t>,</w:t>
      </w:r>
      <w:r w:rsidRPr="005164E9">
        <w:rPr>
          <w:spacing w:val="-2"/>
        </w:rPr>
        <w:t xml:space="preserve"> studiów podyplomowych oraz realizowanych w soboty i niedziele stacjonarnych</w:t>
      </w:r>
      <w:r w:rsidRPr="00D80CBD">
        <w:t xml:space="preserve"> </w:t>
      </w:r>
      <w:r w:rsidR="005164E9" w:rsidRPr="00D80CBD">
        <w:t>studiów</w:t>
      </w:r>
      <w:r w:rsidR="005164E9" w:rsidRPr="00D80CBD">
        <w:t xml:space="preserve"> </w:t>
      </w:r>
      <w:r w:rsidR="005164E9">
        <w:t xml:space="preserve">doktoranckich </w:t>
      </w:r>
      <w:r w:rsidRPr="00D80CBD">
        <w:t>w</w:t>
      </w:r>
      <w:r w:rsidR="005164E9">
        <w:t xml:space="preserve"> </w:t>
      </w:r>
      <w:r w:rsidRPr="00D80CBD">
        <w:t>roku akademickim 20</w:t>
      </w:r>
      <w:r w:rsidR="00DB41E5">
        <w:t>2</w:t>
      </w:r>
      <w:r w:rsidR="00D03E17">
        <w:t>1</w:t>
      </w:r>
      <w:r w:rsidRPr="00D80CBD">
        <w:t>/202</w:t>
      </w:r>
      <w:r w:rsidR="00D03E17">
        <w:t>2</w:t>
      </w:r>
      <w:r w:rsidRPr="00D80CBD">
        <w:t xml:space="preserve">, przedstawione w załączniku do niniejszego </w:t>
      </w:r>
      <w:r w:rsidR="0069764A">
        <w:t>komunikatu</w:t>
      </w:r>
      <w:r w:rsidRPr="00D80CBD">
        <w:t>.</w:t>
      </w:r>
    </w:p>
    <w:p w14:paraId="047A5827" w14:textId="77777777" w:rsidR="00573298" w:rsidRPr="00C2655C" w:rsidRDefault="00807FA8" w:rsidP="006577FA">
      <w:pPr>
        <w:pStyle w:val="rektorpodpis"/>
        <w:rPr>
          <w:lang w:val="de-DE"/>
        </w:rPr>
      </w:pPr>
      <w:r w:rsidRPr="00C2655C">
        <w:rPr>
          <w:lang w:val="de-DE"/>
        </w:rPr>
        <w:t>Rektor</w:t>
      </w:r>
      <w:r w:rsidR="00AC5A7D" w:rsidRPr="00C2655C">
        <w:rPr>
          <w:lang w:val="de-DE"/>
        </w:rPr>
        <w:br/>
      </w:r>
      <w:r w:rsidRPr="00C2655C">
        <w:rPr>
          <w:lang w:val="de-DE"/>
        </w:rPr>
        <w:t xml:space="preserve">dr hab. inż. Jacek Wróbel, prof. ZUT </w:t>
      </w:r>
    </w:p>
    <w:p w14:paraId="6494922E" w14:textId="77777777" w:rsidR="00573298" w:rsidRPr="00C2655C" w:rsidRDefault="00573298" w:rsidP="00573298">
      <w:pPr>
        <w:pStyle w:val="Podtytu"/>
        <w:rPr>
          <w:lang w:val="de-DE"/>
        </w:rPr>
      </w:pPr>
      <w:r w:rsidRPr="00C2655C">
        <w:rPr>
          <w:lang w:val="de-DE"/>
        </w:rPr>
        <w:br w:type="page"/>
      </w:r>
    </w:p>
    <w:p w14:paraId="32B8C986" w14:textId="3F05AC54" w:rsidR="00573298" w:rsidRPr="00960B56" w:rsidRDefault="00573298" w:rsidP="00573298">
      <w:pPr>
        <w:jc w:val="right"/>
        <w:rPr>
          <w:sz w:val="20"/>
        </w:rPr>
      </w:pPr>
      <w:r w:rsidRPr="00960B56">
        <w:rPr>
          <w:sz w:val="20"/>
        </w:rPr>
        <w:lastRenderedPageBreak/>
        <w:t xml:space="preserve">Załącznik 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6577FA">
        <w:rPr>
          <w:sz w:val="20"/>
        </w:rPr>
        <w:t>14</w:t>
      </w:r>
      <w:r w:rsidRPr="005D063B">
        <w:rPr>
          <w:sz w:val="20"/>
        </w:rPr>
        <w:t xml:space="preserve"> Rektora ZUT z dnia </w:t>
      </w:r>
      <w:r w:rsidR="006577FA">
        <w:rPr>
          <w:sz w:val="20"/>
        </w:rPr>
        <w:t>17</w:t>
      </w:r>
      <w:r w:rsidR="00A46C43">
        <w:rPr>
          <w:sz w:val="20"/>
        </w:rPr>
        <w:t xml:space="preserve"> </w:t>
      </w:r>
      <w:r w:rsidR="00C2655C">
        <w:rPr>
          <w:sz w:val="20"/>
        </w:rPr>
        <w:t>czerwc</w:t>
      </w:r>
      <w:r w:rsidR="00A46C43">
        <w:rPr>
          <w:sz w:val="20"/>
        </w:rPr>
        <w:t>a</w:t>
      </w:r>
      <w:r w:rsidRPr="005D063B">
        <w:rPr>
          <w:sz w:val="20"/>
        </w:rPr>
        <w:t xml:space="preserve"> 20</w:t>
      </w:r>
      <w:r w:rsidR="00A46C43">
        <w:rPr>
          <w:sz w:val="20"/>
        </w:rPr>
        <w:t>2</w:t>
      </w:r>
      <w:r w:rsidR="00D03E17">
        <w:rPr>
          <w:sz w:val="20"/>
        </w:rPr>
        <w:t>1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10C07D2A" w14:textId="30DDA58B" w:rsidR="00573298" w:rsidRDefault="00573298" w:rsidP="003514DE">
      <w:pPr>
        <w:spacing w:after="240"/>
        <w:jc w:val="center"/>
        <w:rPr>
          <w:b/>
          <w:sz w:val="22"/>
        </w:rPr>
        <w:sectPr w:rsidR="00573298" w:rsidSect="00095E23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9232D9">
        <w:rPr>
          <w:b/>
          <w:sz w:val="22"/>
        </w:rPr>
        <w:t>zjazdów studiów niestacjonarnych I</w:t>
      </w:r>
      <w:r w:rsidR="005164E9">
        <w:rPr>
          <w:b/>
          <w:sz w:val="22"/>
        </w:rPr>
        <w:t xml:space="preserve"> </w:t>
      </w:r>
      <w:proofErr w:type="spellStart"/>
      <w:r w:rsidR="005164E9">
        <w:rPr>
          <w:b/>
          <w:sz w:val="22"/>
        </w:rPr>
        <w:t>i</w:t>
      </w:r>
      <w:proofErr w:type="spellEnd"/>
      <w:r w:rsidRPr="009232D9">
        <w:rPr>
          <w:b/>
          <w:sz w:val="22"/>
        </w:rPr>
        <w:t xml:space="preserve"> II</w:t>
      </w:r>
      <w:r w:rsidR="005164E9">
        <w:rPr>
          <w:b/>
          <w:sz w:val="22"/>
        </w:rPr>
        <w:t xml:space="preserve"> </w:t>
      </w:r>
      <w:r w:rsidRPr="009232D9">
        <w:rPr>
          <w:b/>
          <w:sz w:val="22"/>
        </w:rPr>
        <w:t>stopnia</w:t>
      </w:r>
      <w:r w:rsidR="005164E9">
        <w:rPr>
          <w:b/>
          <w:sz w:val="22"/>
        </w:rPr>
        <w:t xml:space="preserve">, </w:t>
      </w:r>
      <w:r w:rsidRPr="009232D9">
        <w:rPr>
          <w:b/>
          <w:sz w:val="22"/>
        </w:rPr>
        <w:t xml:space="preserve"> studiów podyplomowych </w:t>
      </w:r>
      <w:r w:rsidR="00A46C43">
        <w:rPr>
          <w:b/>
          <w:sz w:val="22"/>
        </w:rPr>
        <w:br/>
      </w:r>
      <w:r w:rsidRPr="009232D9">
        <w:rPr>
          <w:b/>
          <w:sz w:val="22"/>
        </w:rPr>
        <w:t xml:space="preserve">oraz realizowanych w soboty i niedziele </w:t>
      </w:r>
      <w:r w:rsidR="005164E9" w:rsidRPr="009232D9">
        <w:rPr>
          <w:b/>
          <w:sz w:val="22"/>
        </w:rPr>
        <w:t>stacjonarnych</w:t>
      </w:r>
      <w:r w:rsidR="005164E9" w:rsidRPr="009232D9">
        <w:rPr>
          <w:b/>
          <w:sz w:val="22"/>
        </w:rPr>
        <w:t xml:space="preserve"> </w:t>
      </w:r>
      <w:r w:rsidRPr="009232D9">
        <w:rPr>
          <w:b/>
          <w:sz w:val="22"/>
        </w:rPr>
        <w:t xml:space="preserve">studiów </w:t>
      </w:r>
      <w:r w:rsidR="005164E9">
        <w:rPr>
          <w:b/>
          <w:sz w:val="22"/>
        </w:rPr>
        <w:t>doktoranckich</w:t>
      </w:r>
      <w:r w:rsidR="006C6744">
        <w:rPr>
          <w:b/>
          <w:sz w:val="22"/>
        </w:rPr>
        <w:t xml:space="preserve"> 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D03E17">
        <w:rPr>
          <w:b/>
          <w:sz w:val="22"/>
        </w:rPr>
        <w:t>1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D03E17">
        <w:rPr>
          <w:b/>
          <w:sz w:val="22"/>
        </w:rPr>
        <w:t>2</w:t>
      </w:r>
    </w:p>
    <w:p w14:paraId="438E6124" w14:textId="77777777" w:rsidR="00573298" w:rsidRDefault="00573298" w:rsidP="003514DE">
      <w:pPr>
        <w:ind w:right="68"/>
        <w:jc w:val="righ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77777777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>
        <w:rPr>
          <w:b/>
          <w:bCs w:val="0"/>
          <w:color w:val="000000"/>
          <w:sz w:val="22"/>
          <w:lang w:eastAsia="pl-PL"/>
        </w:rPr>
        <w:t>/202</w:t>
      </w:r>
      <w:r w:rsidR="00FA0FCB">
        <w:rPr>
          <w:b/>
          <w:bCs w:val="0"/>
          <w:color w:val="000000"/>
          <w:sz w:val="22"/>
          <w:lang w:eastAsia="pl-PL"/>
        </w:rPr>
        <w:t>1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060DD6">
        <w:trPr>
          <w:trHeight w:val="465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9953D8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pacing w:val="-4"/>
                <w:sz w:val="19"/>
                <w:szCs w:val="19"/>
                <w:lang w:eastAsia="pl-PL"/>
              </w:rPr>
            </w:pPr>
            <w:r w:rsidRPr="00D70C65">
              <w:rPr>
                <w:color w:val="000000"/>
                <w:spacing w:val="-4"/>
                <w:sz w:val="19"/>
                <w:szCs w:val="19"/>
                <w:lang w:eastAsia="pl-PL"/>
              </w:rPr>
              <w:t xml:space="preserve">Nr </w:t>
            </w:r>
            <w:r w:rsidRPr="00D70C65">
              <w:rPr>
                <w:color w:val="000000"/>
                <w:spacing w:val="-2"/>
                <w:sz w:val="19"/>
                <w:szCs w:val="19"/>
                <w:lang w:eastAsia="pl-PL"/>
              </w:rPr>
              <w:t>zjazdu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060DD6">
        <w:trPr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060DD6">
        <w:trPr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7F229C64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3FC4CB9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3528F3ED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7E5C7E70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60F6E25A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62BD5734" w:rsidR="00573298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3FBE82BD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43C3E9D9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654A30B5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05E6EB88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5071885C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5DF17370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2D17A9F5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0AE47960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62775057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8A09A4E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DBB5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D392" w14:textId="617C4802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94F25" w14:textId="65F0C65B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0E26BE" w14:textId="6A473604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1ADD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3EF66359"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07D4B098"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382EB3AA"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573298" w:rsidRPr="0046676C" w14:paraId="6BB6FE86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491A14F3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5C3BD05D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50ADE9F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26C9" w14:textId="70C4847D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B9F39" w14:textId="0032270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2B025350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573298" w:rsidRPr="0046676C" w14:paraId="7071858B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27D48A42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284DE445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3B6069F5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0F64A3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D2001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E619F9A" w14:textId="7933833E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34BD9A" w14:textId="471A615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5A6A95" w14:textId="20CB6BF2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  <w:r w:rsidR="00D03E17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7AFF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060DD6">
        <w:trPr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573298" w:rsidRPr="0046676C" w14:paraId="1B403723" w14:textId="77777777" w:rsidTr="00060DD6">
        <w:trPr>
          <w:trHeight w:val="264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7CA6BC3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728D6712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714BCB5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573298" w:rsidRPr="0046676C" w14:paraId="62CA0E70" w14:textId="77777777" w:rsidTr="00060DD6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4A0EEB5B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5F3E05CE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454551CD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95D97A5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0CFCA16A" w14:textId="7261FFC1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2C90618" w14:textId="1BE3445A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04FBB577" w14:textId="40A06610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76D5B8A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0FB8D7F5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A06A464" w14:textId="761F932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6160FDBE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12974B5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573298" w:rsidRPr="0046676C" w14:paraId="528A8A87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52C67DF" w:rsidR="00573298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1530B1B4" w:rsidR="00573298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6BF32EBA" w:rsidR="00573298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901DCF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D267E83" w14:textId="2689F1BF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8D04D6A" w14:textId="07DC41D1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36D603" w14:textId="4ABB4FF8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D30B1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064ECDB2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650A2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6D04884" w14:textId="4EC1D10D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0F7ADEDA" w14:textId="7CC36C50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77C3FE13" w14:textId="75586050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4F7178A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573298" w:rsidRPr="0046676C" w14:paraId="2E4956B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6282E3F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1F7A9787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4A3B0239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2D88ED04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DABAC6F" w14:textId="732F2DD1"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3E03293E" w14:textId="639E19B3"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1A520060" w14:textId="3C275B22" w:rsidR="00573298" w:rsidRPr="007366CE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6E515FA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F9EB860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97A15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5CD6A59" w14:textId="460E03D4" w:rsidR="00573298" w:rsidRPr="0046676C" w:rsidRDefault="005E666F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4758F69" w14:textId="32336B88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0B4FAA" w14:textId="173DB79C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C0028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573298" w:rsidRPr="0046676C" w14:paraId="42284176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B4AEFC1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4A7501E3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6D84C58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77777777" w:rsidR="00573298" w:rsidRPr="008254FE" w:rsidRDefault="00573298" w:rsidP="00573298">
      <w:pPr>
        <w:spacing w:before="120"/>
        <w:ind w:left="-85" w:right="-170" w:hanging="85"/>
        <w:jc w:val="left"/>
        <w:rPr>
          <w:spacing w:val="-6"/>
          <w:sz w:val="18"/>
          <w:szCs w:val="18"/>
        </w:rPr>
      </w:pPr>
      <w:r w:rsidRPr="00CE1447">
        <w:rPr>
          <w:b/>
          <w:spacing w:val="-4"/>
          <w:sz w:val="18"/>
          <w:szCs w:val="18"/>
          <w:vertAlign w:val="superscript"/>
        </w:rPr>
        <w:t>[1]</w:t>
      </w:r>
      <w:r w:rsidRPr="00CE1447">
        <w:rPr>
          <w:spacing w:val="-4"/>
          <w:sz w:val="18"/>
          <w:szCs w:val="18"/>
          <w:vertAlign w:val="superscript"/>
        </w:rPr>
        <w:t xml:space="preserve"> </w:t>
      </w:r>
      <w:r w:rsidRPr="008254FE">
        <w:rPr>
          <w:spacing w:val="-6"/>
          <w:sz w:val="18"/>
          <w:szCs w:val="18"/>
        </w:rPr>
        <w:t>wydziały mogą zorganizować dodatkowe zjazdy w semestrze zimowym lub letnim, na których nie będą realizowane zajęcia z języka obcego;</w:t>
      </w:r>
    </w:p>
    <w:p w14:paraId="46038155" w14:textId="719E18DF" w:rsidR="00573298" w:rsidRDefault="00573298" w:rsidP="00D03E17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 w:rsidRPr="00CE1447">
        <w:rPr>
          <w:b/>
          <w:spacing w:val="-4"/>
          <w:sz w:val="18"/>
          <w:szCs w:val="18"/>
          <w:vertAlign w:val="superscript"/>
        </w:rPr>
        <w:t>[2]</w:t>
      </w:r>
      <w:r>
        <w:rPr>
          <w:spacing w:val="-4"/>
          <w:sz w:val="18"/>
          <w:szCs w:val="18"/>
          <w:vertAlign w:val="superscript"/>
        </w:rPr>
        <w:tab/>
      </w:r>
      <w:r w:rsidRPr="00BC0CB4">
        <w:rPr>
          <w:spacing w:val="-4"/>
          <w:sz w:val="18"/>
          <w:szCs w:val="18"/>
        </w:rPr>
        <w:t xml:space="preserve">zajęcia w piątki nie </w:t>
      </w:r>
      <w:r w:rsidRPr="008254FE">
        <w:rPr>
          <w:spacing w:val="-6"/>
          <w:sz w:val="18"/>
          <w:szCs w:val="18"/>
        </w:rPr>
        <w:t>powinny</w:t>
      </w:r>
      <w:r w:rsidRPr="00BC0CB4">
        <w:rPr>
          <w:spacing w:val="-4"/>
          <w:sz w:val="18"/>
          <w:szCs w:val="18"/>
        </w:rPr>
        <w:t xml:space="preserve"> rozpoczynać się przed godziną 16:00</w:t>
      </w:r>
      <w:r>
        <w:rPr>
          <w:spacing w:val="-4"/>
          <w:sz w:val="18"/>
          <w:szCs w:val="18"/>
        </w:rPr>
        <w:t>;</w:t>
      </w:r>
    </w:p>
    <w:p w14:paraId="0F858089" w14:textId="592D0F6F" w:rsidR="00573298" w:rsidRDefault="00D03E17" w:rsidP="00573298">
      <w:pPr>
        <w:spacing w:before="120"/>
        <w:ind w:right="210"/>
        <w:jc w:val="righ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77777777" w:rsidR="00573298" w:rsidRDefault="00573298" w:rsidP="00A46C43">
      <w:pPr>
        <w:spacing w:before="6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FA0FCB">
        <w:rPr>
          <w:b/>
          <w:bCs w:val="0"/>
          <w:color w:val="000000"/>
          <w:sz w:val="22"/>
          <w:lang w:eastAsia="pl-PL"/>
        </w:rPr>
        <w:t>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060DD6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</w:p>
        </w:tc>
      </w:tr>
      <w:tr w:rsidR="00573298" w:rsidRPr="00C20B8B" w14:paraId="5DB104EE" w14:textId="77777777" w:rsidTr="00060DD6">
        <w:trPr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060DD6">
        <w:trPr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060DD6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6577FA">
      <w:pPr>
        <w:pStyle w:val="rektorpodpis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717E" w14:textId="77777777" w:rsidR="00AE4786" w:rsidRDefault="00AE4786" w:rsidP="00573298">
      <w:pPr>
        <w:spacing w:line="240" w:lineRule="auto"/>
      </w:pPr>
      <w:r>
        <w:separator/>
      </w:r>
    </w:p>
  </w:endnote>
  <w:endnote w:type="continuationSeparator" w:id="0">
    <w:p w14:paraId="1323FE96" w14:textId="77777777" w:rsidR="00AE4786" w:rsidRDefault="00AE478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978F" w14:textId="77777777" w:rsidR="00AE4786" w:rsidRDefault="00AE4786" w:rsidP="00573298">
      <w:pPr>
        <w:spacing w:line="240" w:lineRule="auto"/>
      </w:pPr>
      <w:r>
        <w:separator/>
      </w:r>
    </w:p>
  </w:footnote>
  <w:footnote w:type="continuationSeparator" w:id="0">
    <w:p w14:paraId="3C37B794" w14:textId="77777777" w:rsidR="00AE4786" w:rsidRDefault="00AE4786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60FCC"/>
    <w:rsid w:val="00084F38"/>
    <w:rsid w:val="00095E23"/>
    <w:rsid w:val="000F78CB"/>
    <w:rsid w:val="002F1774"/>
    <w:rsid w:val="003451D6"/>
    <w:rsid w:val="00347E51"/>
    <w:rsid w:val="003514DE"/>
    <w:rsid w:val="003C0BD5"/>
    <w:rsid w:val="00507D49"/>
    <w:rsid w:val="005164E9"/>
    <w:rsid w:val="0053265B"/>
    <w:rsid w:val="0053358C"/>
    <w:rsid w:val="00573298"/>
    <w:rsid w:val="005958A4"/>
    <w:rsid w:val="005B0F6A"/>
    <w:rsid w:val="005B5D49"/>
    <w:rsid w:val="005E666F"/>
    <w:rsid w:val="00605389"/>
    <w:rsid w:val="006079A3"/>
    <w:rsid w:val="0061662A"/>
    <w:rsid w:val="006577FA"/>
    <w:rsid w:val="0069764A"/>
    <w:rsid w:val="006C6744"/>
    <w:rsid w:val="00787289"/>
    <w:rsid w:val="007D7E72"/>
    <w:rsid w:val="00807FA8"/>
    <w:rsid w:val="00873AC7"/>
    <w:rsid w:val="00881A49"/>
    <w:rsid w:val="008B712B"/>
    <w:rsid w:val="008C47EB"/>
    <w:rsid w:val="008F0845"/>
    <w:rsid w:val="00961652"/>
    <w:rsid w:val="009E689D"/>
    <w:rsid w:val="00A316FA"/>
    <w:rsid w:val="00A46C43"/>
    <w:rsid w:val="00A46EEB"/>
    <w:rsid w:val="00A924C5"/>
    <w:rsid w:val="00AA6883"/>
    <w:rsid w:val="00AC5A7D"/>
    <w:rsid w:val="00AE4786"/>
    <w:rsid w:val="00B46149"/>
    <w:rsid w:val="00B9058C"/>
    <w:rsid w:val="00C2655C"/>
    <w:rsid w:val="00C71164"/>
    <w:rsid w:val="00CC4A14"/>
    <w:rsid w:val="00CE1447"/>
    <w:rsid w:val="00D0080F"/>
    <w:rsid w:val="00D03E17"/>
    <w:rsid w:val="00D80CBD"/>
    <w:rsid w:val="00DB41E5"/>
    <w:rsid w:val="00DC41EE"/>
    <w:rsid w:val="00E123B1"/>
    <w:rsid w:val="00E36557"/>
    <w:rsid w:val="00E437A8"/>
    <w:rsid w:val="00E47752"/>
    <w:rsid w:val="00E647BF"/>
    <w:rsid w:val="00EE0E88"/>
    <w:rsid w:val="00F36A77"/>
    <w:rsid w:val="00F56C58"/>
    <w:rsid w:val="00FA0FCB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577FA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577F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44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EB41FE-F470-4E0E-A033-313D4EA95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22 Rektora ZUT z dnia 8 czerwca 2020 r. o harmonogramie i godzinowym rozkładzie zajęć zjazdów studiów niestacjonarnych I, II i III stopnia, studiów podyplomowych oraz studiów stacjonarnych III stopnia w roku akademickim 2020/2021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 Rektora ZUT z dnia 17 czerwca 2021 r. o harmonogramie i godzinowym rozkładzie zajęć zjazdów studiów niestacjonarnych I, II i III stopnia, studiów podyplomowych</dc:title>
  <dc:subject/>
  <dc:creator>Anna Koniuch</dc:creator>
  <cp:keywords/>
  <dc:description/>
  <cp:lastModifiedBy>Monika Sadowska</cp:lastModifiedBy>
  <cp:revision>5</cp:revision>
  <cp:lastPrinted>2021-06-16T11:31:00Z</cp:lastPrinted>
  <dcterms:created xsi:type="dcterms:W3CDTF">2021-06-16T11:29:00Z</dcterms:created>
  <dcterms:modified xsi:type="dcterms:W3CDTF">2021-06-18T11:53:00Z</dcterms:modified>
</cp:coreProperties>
</file>