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C68" w14:textId="38C2BD4D" w:rsidR="00EA03B9" w:rsidRPr="0012128D" w:rsidRDefault="00EA03B9" w:rsidP="00EA03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2128D">
        <w:rPr>
          <w:rFonts w:ascii="Times New Roman" w:hAnsi="Times New Roman"/>
          <w:b/>
          <w:sz w:val="32"/>
          <w:szCs w:val="32"/>
        </w:rPr>
        <w:t xml:space="preserve">ZARZĄDZENIE NR </w:t>
      </w:r>
      <w:r w:rsidR="00613D43">
        <w:rPr>
          <w:rFonts w:ascii="Times New Roman" w:hAnsi="Times New Roman"/>
          <w:b/>
          <w:sz w:val="32"/>
          <w:szCs w:val="32"/>
        </w:rPr>
        <w:t>145</w:t>
      </w:r>
    </w:p>
    <w:p w14:paraId="5B5F78BD" w14:textId="77777777" w:rsidR="00EA03B9" w:rsidRPr="0012128D" w:rsidRDefault="00EA03B9" w:rsidP="00EA0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28D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78A7C505" w14:textId="287FAB74" w:rsidR="00EA03B9" w:rsidRPr="0012128D" w:rsidRDefault="00EA03B9" w:rsidP="00EA0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28D">
        <w:rPr>
          <w:rFonts w:ascii="Times New Roman" w:hAnsi="Times New Roman"/>
          <w:b/>
          <w:sz w:val="28"/>
          <w:szCs w:val="28"/>
        </w:rPr>
        <w:t xml:space="preserve">z dnia </w:t>
      </w:r>
      <w:r w:rsidR="00497B76" w:rsidRPr="0012128D">
        <w:rPr>
          <w:rFonts w:ascii="Times New Roman" w:hAnsi="Times New Roman"/>
          <w:b/>
          <w:sz w:val="28"/>
          <w:szCs w:val="28"/>
        </w:rPr>
        <w:t>27</w:t>
      </w:r>
      <w:r w:rsidRPr="0012128D">
        <w:rPr>
          <w:rFonts w:ascii="Times New Roman" w:hAnsi="Times New Roman"/>
          <w:b/>
          <w:sz w:val="28"/>
          <w:szCs w:val="28"/>
        </w:rPr>
        <w:t xml:space="preserve"> grudnia 2022 r.</w:t>
      </w:r>
    </w:p>
    <w:p w14:paraId="573E5344" w14:textId="7045C5B0" w:rsidR="00EA03B9" w:rsidRPr="0012128D" w:rsidRDefault="00EA03B9" w:rsidP="779F328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12128D">
        <w:rPr>
          <w:rFonts w:ascii="Times New Roman" w:hAnsi="Times New Roman"/>
          <w:b/>
          <w:sz w:val="24"/>
          <w:szCs w:val="24"/>
        </w:rPr>
        <w:t xml:space="preserve">w sprawie </w:t>
      </w:r>
      <w:r w:rsidR="00200DC6" w:rsidRPr="0012128D">
        <w:rPr>
          <w:rFonts w:ascii="Times New Roman" w:hAnsi="Times New Roman"/>
          <w:b/>
          <w:sz w:val="24"/>
          <w:szCs w:val="24"/>
        </w:rPr>
        <w:t>u</w:t>
      </w:r>
      <w:r w:rsidRPr="0012128D">
        <w:rPr>
          <w:rFonts w:ascii="Times New Roman" w:hAnsi="Times New Roman"/>
          <w:b/>
          <w:sz w:val="24"/>
          <w:szCs w:val="24"/>
        </w:rPr>
        <w:t xml:space="preserve">tworzenia </w:t>
      </w:r>
      <w:r w:rsidR="00613D43">
        <w:rPr>
          <w:rFonts w:ascii="Times New Roman" w:hAnsi="Times New Roman"/>
          <w:b/>
          <w:sz w:val="24"/>
          <w:szCs w:val="24"/>
        </w:rPr>
        <w:t>F</w:t>
      </w:r>
      <w:r w:rsidRPr="0012128D">
        <w:rPr>
          <w:rFonts w:ascii="Times New Roman" w:hAnsi="Times New Roman"/>
          <w:b/>
          <w:sz w:val="24"/>
          <w:szCs w:val="24"/>
        </w:rPr>
        <w:t xml:space="preserve">unduszu </w:t>
      </w:r>
      <w:r w:rsidR="00613D43">
        <w:rPr>
          <w:rFonts w:ascii="Times New Roman" w:hAnsi="Times New Roman"/>
          <w:b/>
          <w:sz w:val="24"/>
          <w:szCs w:val="24"/>
        </w:rPr>
        <w:t>R</w:t>
      </w:r>
      <w:r w:rsidRPr="0012128D">
        <w:rPr>
          <w:rFonts w:ascii="Times New Roman" w:hAnsi="Times New Roman"/>
          <w:b/>
          <w:sz w:val="24"/>
          <w:szCs w:val="24"/>
        </w:rPr>
        <w:t xml:space="preserve">ozwoju </w:t>
      </w:r>
      <w:r w:rsidR="00613D43">
        <w:rPr>
          <w:rFonts w:ascii="Times New Roman" w:hAnsi="Times New Roman"/>
          <w:b/>
          <w:sz w:val="24"/>
          <w:szCs w:val="24"/>
        </w:rPr>
        <w:t>N</w:t>
      </w:r>
      <w:r w:rsidRPr="0012128D">
        <w:rPr>
          <w:rFonts w:ascii="Times New Roman" w:hAnsi="Times New Roman"/>
          <w:b/>
          <w:sz w:val="24"/>
          <w:szCs w:val="24"/>
        </w:rPr>
        <w:t xml:space="preserve">auki </w:t>
      </w:r>
      <w:r>
        <w:br/>
      </w:r>
      <w:r w:rsidR="00052F3F">
        <w:rPr>
          <w:rFonts w:ascii="Times New Roman" w:hAnsi="Times New Roman"/>
          <w:b/>
          <w:sz w:val="24"/>
          <w:szCs w:val="24"/>
        </w:rPr>
        <w:t xml:space="preserve">w </w:t>
      </w:r>
      <w:r w:rsidRPr="0012128D">
        <w:rPr>
          <w:rFonts w:ascii="Times New Roman" w:hAnsi="Times New Roman"/>
          <w:b/>
          <w:sz w:val="24"/>
          <w:szCs w:val="24"/>
        </w:rPr>
        <w:t>Zachodniopomorski</w:t>
      </w:r>
      <w:r w:rsidR="00052F3F">
        <w:rPr>
          <w:rFonts w:ascii="Times New Roman" w:hAnsi="Times New Roman"/>
          <w:b/>
          <w:sz w:val="24"/>
          <w:szCs w:val="24"/>
        </w:rPr>
        <w:t>m</w:t>
      </w:r>
      <w:r w:rsidRPr="0012128D">
        <w:rPr>
          <w:rFonts w:ascii="Times New Roman" w:hAnsi="Times New Roman"/>
          <w:b/>
          <w:sz w:val="24"/>
          <w:szCs w:val="24"/>
        </w:rPr>
        <w:t xml:space="preserve"> Uniwersyte</w:t>
      </w:r>
      <w:r w:rsidR="00052F3F">
        <w:rPr>
          <w:rFonts w:ascii="Times New Roman" w:hAnsi="Times New Roman"/>
          <w:b/>
          <w:sz w:val="24"/>
          <w:szCs w:val="24"/>
        </w:rPr>
        <w:t>cie</w:t>
      </w:r>
      <w:r w:rsidRPr="0012128D">
        <w:rPr>
          <w:rFonts w:ascii="Times New Roman" w:hAnsi="Times New Roman"/>
          <w:b/>
          <w:sz w:val="24"/>
          <w:szCs w:val="24"/>
        </w:rPr>
        <w:t xml:space="preserve"> Technologiczn</w:t>
      </w:r>
      <w:r w:rsidR="00052F3F">
        <w:rPr>
          <w:rFonts w:ascii="Times New Roman" w:hAnsi="Times New Roman"/>
          <w:b/>
          <w:sz w:val="24"/>
          <w:szCs w:val="24"/>
        </w:rPr>
        <w:t>ym</w:t>
      </w:r>
      <w:r w:rsidRPr="0012128D">
        <w:rPr>
          <w:rFonts w:ascii="Times New Roman" w:hAnsi="Times New Roman"/>
          <w:b/>
          <w:sz w:val="24"/>
          <w:szCs w:val="24"/>
        </w:rPr>
        <w:t xml:space="preserve"> w Szczecinie</w:t>
      </w:r>
    </w:p>
    <w:p w14:paraId="7D072423" w14:textId="15808DA0" w:rsidR="006970E0" w:rsidRPr="0012128D" w:rsidRDefault="00EA03B9" w:rsidP="00165B32">
      <w:pPr>
        <w:jc w:val="both"/>
        <w:rPr>
          <w:rFonts w:cstheme="minorHAnsi"/>
          <w:sz w:val="24"/>
          <w:szCs w:val="24"/>
        </w:rPr>
      </w:pPr>
      <w:r w:rsidRPr="0012128D">
        <w:rPr>
          <w:rFonts w:ascii="Times New Roman" w:hAnsi="Times New Roman"/>
          <w:spacing w:val="-2"/>
          <w:sz w:val="24"/>
          <w:szCs w:val="24"/>
        </w:rPr>
        <w:t xml:space="preserve">Na podstawie art. 23 </w:t>
      </w:r>
      <w:r w:rsidR="00282297" w:rsidRPr="0012128D">
        <w:rPr>
          <w:rFonts w:ascii="Times New Roman" w:hAnsi="Times New Roman"/>
          <w:spacing w:val="-2"/>
          <w:sz w:val="24"/>
          <w:szCs w:val="24"/>
        </w:rPr>
        <w:t xml:space="preserve">w związku z </w:t>
      </w:r>
      <w:r w:rsidR="006970E0" w:rsidRPr="0012128D">
        <w:rPr>
          <w:rFonts w:ascii="Times New Roman" w:hAnsi="Times New Roman"/>
          <w:sz w:val="24"/>
          <w:szCs w:val="24"/>
        </w:rPr>
        <w:t>art. 409 ust 2 pkt 2 ustawy z dnia 20 lipca 2018 r</w:t>
      </w:r>
      <w:r w:rsidR="0012128D">
        <w:rPr>
          <w:rFonts w:ascii="Times New Roman" w:hAnsi="Times New Roman"/>
          <w:sz w:val="24"/>
          <w:szCs w:val="24"/>
        </w:rPr>
        <w:t>.</w:t>
      </w:r>
      <w:r w:rsidR="006970E0" w:rsidRPr="0012128D">
        <w:rPr>
          <w:rFonts w:ascii="Times New Roman" w:hAnsi="Times New Roman"/>
          <w:sz w:val="24"/>
          <w:szCs w:val="24"/>
        </w:rPr>
        <w:t xml:space="preserve"> Prawo o</w:t>
      </w:r>
      <w:r w:rsidR="00282297" w:rsidRPr="0012128D">
        <w:rPr>
          <w:rFonts w:ascii="Times New Roman" w:hAnsi="Times New Roman"/>
          <w:sz w:val="24"/>
          <w:szCs w:val="24"/>
        </w:rPr>
        <w:t> </w:t>
      </w:r>
      <w:r w:rsidR="006970E0" w:rsidRPr="0012128D">
        <w:rPr>
          <w:rFonts w:ascii="Times New Roman" w:hAnsi="Times New Roman"/>
          <w:sz w:val="24"/>
          <w:szCs w:val="24"/>
        </w:rPr>
        <w:t>szkolnictwie wyższym i nauce (tekst jedn. Dz.</w:t>
      </w:r>
      <w:r w:rsidR="0012128D">
        <w:rPr>
          <w:rFonts w:ascii="Times New Roman" w:hAnsi="Times New Roman"/>
          <w:sz w:val="24"/>
          <w:szCs w:val="24"/>
        </w:rPr>
        <w:t xml:space="preserve"> </w:t>
      </w:r>
      <w:r w:rsidR="006970E0" w:rsidRPr="0012128D">
        <w:rPr>
          <w:rFonts w:ascii="Times New Roman" w:hAnsi="Times New Roman"/>
          <w:sz w:val="24"/>
          <w:szCs w:val="24"/>
        </w:rPr>
        <w:t>U z 2022 r. poz.574, z późn.</w:t>
      </w:r>
      <w:r w:rsidR="00FD41AF">
        <w:rPr>
          <w:rFonts w:ascii="Times New Roman" w:hAnsi="Times New Roman"/>
          <w:sz w:val="24"/>
          <w:szCs w:val="24"/>
        </w:rPr>
        <w:t xml:space="preserve"> </w:t>
      </w:r>
      <w:r w:rsidR="006970E0" w:rsidRPr="0012128D">
        <w:rPr>
          <w:rFonts w:ascii="Times New Roman" w:hAnsi="Times New Roman"/>
          <w:sz w:val="24"/>
          <w:szCs w:val="24"/>
        </w:rPr>
        <w:t xml:space="preserve">zm.) </w:t>
      </w:r>
      <w:r w:rsidR="00282297" w:rsidRPr="0012128D">
        <w:rPr>
          <w:rFonts w:ascii="Times New Roman" w:hAnsi="Times New Roman"/>
          <w:sz w:val="24"/>
          <w:szCs w:val="24"/>
        </w:rPr>
        <w:t xml:space="preserve">oraz </w:t>
      </w:r>
      <w:r w:rsidR="006970E0" w:rsidRPr="0012128D">
        <w:rPr>
          <w:rFonts w:ascii="Times New Roman" w:hAnsi="Times New Roman"/>
          <w:sz w:val="24"/>
          <w:szCs w:val="24"/>
        </w:rPr>
        <w:t>§ 65a ust.</w:t>
      </w:r>
      <w:r w:rsidR="00282297" w:rsidRPr="0012128D">
        <w:rPr>
          <w:rFonts w:ascii="Times New Roman" w:hAnsi="Times New Roman"/>
          <w:sz w:val="24"/>
          <w:szCs w:val="24"/>
        </w:rPr>
        <w:t xml:space="preserve"> </w:t>
      </w:r>
      <w:r w:rsidR="006970E0" w:rsidRPr="0012128D">
        <w:rPr>
          <w:rFonts w:ascii="Times New Roman" w:hAnsi="Times New Roman"/>
          <w:sz w:val="24"/>
          <w:szCs w:val="24"/>
        </w:rPr>
        <w:t xml:space="preserve">2 pkt 2 </w:t>
      </w:r>
      <w:r w:rsidR="00167DBB" w:rsidRPr="0012128D">
        <w:rPr>
          <w:rFonts w:ascii="Times New Roman" w:hAnsi="Times New Roman"/>
          <w:sz w:val="24"/>
          <w:szCs w:val="24"/>
        </w:rPr>
        <w:t xml:space="preserve">Statutu ZUT </w:t>
      </w:r>
      <w:r w:rsidR="006970E0" w:rsidRPr="0012128D">
        <w:rPr>
          <w:rFonts w:ascii="Times New Roman" w:hAnsi="Times New Roman"/>
          <w:sz w:val="24"/>
          <w:szCs w:val="24"/>
        </w:rPr>
        <w:t>zarządza się, co następuje:</w:t>
      </w:r>
    </w:p>
    <w:p w14:paraId="4F912364" w14:textId="77777777" w:rsidR="00EA03B9" w:rsidRPr="0012128D" w:rsidRDefault="00EA03B9" w:rsidP="00EA0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28D">
        <w:rPr>
          <w:rFonts w:ascii="Times New Roman" w:hAnsi="Times New Roman"/>
          <w:b/>
          <w:sz w:val="24"/>
          <w:szCs w:val="24"/>
        </w:rPr>
        <w:t>§ 1.</w:t>
      </w:r>
    </w:p>
    <w:p w14:paraId="409F7343" w14:textId="2EDFD406" w:rsidR="00167DBB" w:rsidRPr="002679C7" w:rsidRDefault="00167DBB" w:rsidP="001212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9C7">
        <w:rPr>
          <w:rFonts w:ascii="Times New Roman" w:hAnsi="Times New Roman"/>
          <w:sz w:val="24"/>
          <w:szCs w:val="24"/>
        </w:rPr>
        <w:t xml:space="preserve">Zachodniopomorski Uniwersytet Technologiczny w Szczecinie tworzy </w:t>
      </w:r>
      <w:r w:rsidR="00613D43">
        <w:rPr>
          <w:rFonts w:ascii="Times New Roman" w:hAnsi="Times New Roman"/>
          <w:sz w:val="24"/>
          <w:szCs w:val="24"/>
        </w:rPr>
        <w:t>F</w:t>
      </w:r>
      <w:r w:rsidRPr="002679C7">
        <w:rPr>
          <w:rFonts w:ascii="Times New Roman" w:hAnsi="Times New Roman"/>
          <w:sz w:val="24"/>
          <w:szCs w:val="24"/>
        </w:rPr>
        <w:t xml:space="preserve">undusz </w:t>
      </w:r>
      <w:r w:rsidR="00613D43">
        <w:rPr>
          <w:rFonts w:ascii="Times New Roman" w:hAnsi="Times New Roman"/>
          <w:sz w:val="24"/>
          <w:szCs w:val="24"/>
        </w:rPr>
        <w:t>R</w:t>
      </w:r>
      <w:r w:rsidRPr="002679C7">
        <w:rPr>
          <w:rFonts w:ascii="Times New Roman" w:hAnsi="Times New Roman"/>
          <w:sz w:val="24"/>
          <w:szCs w:val="24"/>
        </w:rPr>
        <w:t xml:space="preserve">ozwoju </w:t>
      </w:r>
      <w:r w:rsidR="00613D43">
        <w:rPr>
          <w:rFonts w:ascii="Times New Roman" w:hAnsi="Times New Roman"/>
          <w:sz w:val="24"/>
          <w:szCs w:val="24"/>
        </w:rPr>
        <w:t>N</w:t>
      </w:r>
      <w:r w:rsidRPr="002679C7">
        <w:rPr>
          <w:rFonts w:ascii="Times New Roman" w:hAnsi="Times New Roman"/>
          <w:sz w:val="24"/>
          <w:szCs w:val="24"/>
        </w:rPr>
        <w:t>auki</w:t>
      </w:r>
      <w:r w:rsidR="00613D43">
        <w:rPr>
          <w:rFonts w:ascii="Times New Roman" w:hAnsi="Times New Roman"/>
          <w:sz w:val="24"/>
          <w:szCs w:val="24"/>
        </w:rPr>
        <w:t xml:space="preserve">, zwany dalej „Funduszem”. </w:t>
      </w:r>
    </w:p>
    <w:p w14:paraId="5213040D" w14:textId="7D3A4CC1" w:rsidR="00EA03B9" w:rsidRPr="0012128D" w:rsidRDefault="00EA03B9" w:rsidP="0012128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12128D">
        <w:rPr>
          <w:rFonts w:ascii="Times New Roman" w:hAnsi="Times New Roman"/>
          <w:b/>
          <w:sz w:val="24"/>
          <w:szCs w:val="24"/>
        </w:rPr>
        <w:t>§ 2.</w:t>
      </w:r>
    </w:p>
    <w:p w14:paraId="1641CD7C" w14:textId="0DBEA9AF" w:rsidR="00713C83" w:rsidRPr="0012128D" w:rsidRDefault="00713C83" w:rsidP="002679C7">
      <w:pPr>
        <w:pStyle w:val="Akapitzlist"/>
        <w:numPr>
          <w:ilvl w:val="0"/>
          <w:numId w:val="3"/>
        </w:numPr>
        <w:spacing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2128D">
        <w:rPr>
          <w:rFonts w:ascii="Times New Roman" w:hAnsi="Times New Roman" w:cs="Times New Roman"/>
          <w:sz w:val="24"/>
          <w:szCs w:val="24"/>
        </w:rPr>
        <w:t xml:space="preserve">Fundusz </w:t>
      </w:r>
      <w:r w:rsidR="008F56E8">
        <w:rPr>
          <w:rFonts w:ascii="Times New Roman" w:hAnsi="Times New Roman" w:cs="Times New Roman"/>
          <w:sz w:val="24"/>
          <w:szCs w:val="24"/>
        </w:rPr>
        <w:t>R</w:t>
      </w:r>
      <w:r w:rsidRPr="0012128D">
        <w:rPr>
          <w:rFonts w:ascii="Times New Roman" w:hAnsi="Times New Roman" w:cs="Times New Roman"/>
          <w:sz w:val="24"/>
          <w:szCs w:val="24"/>
        </w:rPr>
        <w:t xml:space="preserve">ozwoju </w:t>
      </w:r>
      <w:r w:rsidR="008F56E8">
        <w:rPr>
          <w:rFonts w:ascii="Times New Roman" w:hAnsi="Times New Roman" w:cs="Times New Roman"/>
          <w:sz w:val="24"/>
          <w:szCs w:val="24"/>
        </w:rPr>
        <w:t>N</w:t>
      </w:r>
      <w:r w:rsidRPr="0012128D">
        <w:rPr>
          <w:rFonts w:ascii="Times New Roman" w:hAnsi="Times New Roman" w:cs="Times New Roman"/>
          <w:sz w:val="24"/>
          <w:szCs w:val="24"/>
        </w:rPr>
        <w:t xml:space="preserve">auki </w:t>
      </w:r>
      <w:r w:rsidR="00B42286" w:rsidRPr="0012128D">
        <w:rPr>
          <w:rFonts w:ascii="Times New Roman" w:hAnsi="Times New Roman" w:cs="Times New Roman"/>
          <w:sz w:val="24"/>
          <w:szCs w:val="24"/>
        </w:rPr>
        <w:t>tworzy się</w:t>
      </w:r>
      <w:r w:rsidR="00282297" w:rsidRPr="0012128D">
        <w:rPr>
          <w:rFonts w:ascii="Times New Roman" w:hAnsi="Times New Roman" w:cs="Times New Roman"/>
          <w:sz w:val="24"/>
          <w:szCs w:val="24"/>
        </w:rPr>
        <w:t xml:space="preserve"> z</w:t>
      </w:r>
      <w:r w:rsidRPr="001212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74B96D" w14:textId="7C8408F8" w:rsidR="00713C83" w:rsidRPr="0012128D" w:rsidRDefault="00713C83" w:rsidP="002679C7">
      <w:pPr>
        <w:pStyle w:val="Akapitzlist"/>
        <w:numPr>
          <w:ilvl w:val="0"/>
          <w:numId w:val="4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D48">
        <w:rPr>
          <w:rFonts w:ascii="Times New Roman" w:hAnsi="Times New Roman" w:cs="Times New Roman"/>
          <w:sz w:val="24"/>
          <w:szCs w:val="24"/>
        </w:rPr>
        <w:t>odpis</w:t>
      </w:r>
      <w:r w:rsidR="00282297" w:rsidRPr="00D01D48">
        <w:rPr>
          <w:rFonts w:ascii="Times New Roman" w:hAnsi="Times New Roman" w:cs="Times New Roman"/>
          <w:sz w:val="24"/>
          <w:szCs w:val="24"/>
        </w:rPr>
        <w:t>u</w:t>
      </w:r>
      <w:r w:rsidRPr="00D01D48">
        <w:rPr>
          <w:rFonts w:ascii="Times New Roman" w:hAnsi="Times New Roman" w:cs="Times New Roman"/>
          <w:sz w:val="24"/>
          <w:szCs w:val="24"/>
        </w:rPr>
        <w:t xml:space="preserve"> w ciężar</w:t>
      </w:r>
      <w:r w:rsidRPr="0012128D">
        <w:rPr>
          <w:rFonts w:ascii="Times New Roman" w:hAnsi="Times New Roman" w:cs="Times New Roman"/>
          <w:sz w:val="24"/>
          <w:szCs w:val="24"/>
        </w:rPr>
        <w:t xml:space="preserve"> kosztów</w:t>
      </w:r>
      <w:r w:rsidR="00564FB0" w:rsidRPr="0012128D">
        <w:rPr>
          <w:rFonts w:ascii="Times New Roman" w:hAnsi="Times New Roman" w:cs="Times New Roman"/>
          <w:sz w:val="24"/>
          <w:szCs w:val="24"/>
        </w:rPr>
        <w:t xml:space="preserve"> </w:t>
      </w:r>
      <w:r w:rsidRPr="0012128D">
        <w:rPr>
          <w:rFonts w:ascii="Times New Roman" w:hAnsi="Times New Roman" w:cs="Times New Roman"/>
          <w:sz w:val="24"/>
          <w:szCs w:val="24"/>
        </w:rPr>
        <w:t xml:space="preserve">podstawowej działalności operacyjnej, w szczególności ze środków subwencji, o których mowa w art. 365 </w:t>
      </w:r>
      <w:r w:rsidR="00564FB0" w:rsidRPr="0012128D">
        <w:rPr>
          <w:rFonts w:ascii="Times New Roman" w:hAnsi="Times New Roman" w:cs="Times New Roman"/>
          <w:sz w:val="24"/>
          <w:szCs w:val="24"/>
        </w:rPr>
        <w:t>pkt</w:t>
      </w:r>
      <w:r w:rsidRPr="0012128D">
        <w:rPr>
          <w:rFonts w:ascii="Times New Roman" w:hAnsi="Times New Roman" w:cs="Times New Roman"/>
          <w:sz w:val="24"/>
          <w:szCs w:val="24"/>
        </w:rPr>
        <w:t xml:space="preserve"> 2 </w:t>
      </w:r>
      <w:r w:rsidR="00564FB0" w:rsidRPr="0012128D">
        <w:rPr>
          <w:rFonts w:ascii="Times New Roman" w:hAnsi="Times New Roman" w:cs="Times New Roman"/>
          <w:sz w:val="24"/>
          <w:szCs w:val="24"/>
        </w:rPr>
        <w:t>u</w:t>
      </w:r>
      <w:r w:rsidRPr="0012128D">
        <w:rPr>
          <w:rFonts w:ascii="Times New Roman" w:hAnsi="Times New Roman" w:cs="Times New Roman"/>
          <w:sz w:val="24"/>
          <w:szCs w:val="24"/>
        </w:rPr>
        <w:t>stawy Prawo o szkolnictwie wyższym i nauce;</w:t>
      </w:r>
    </w:p>
    <w:p w14:paraId="19FA9152" w14:textId="0281E544" w:rsidR="00713C83" w:rsidRPr="0012128D" w:rsidRDefault="00713C83" w:rsidP="002679C7">
      <w:pPr>
        <w:pStyle w:val="Akapitzlist"/>
        <w:numPr>
          <w:ilvl w:val="0"/>
          <w:numId w:val="4"/>
        </w:numPr>
        <w:spacing w:after="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2128D">
        <w:rPr>
          <w:rFonts w:ascii="Times New Roman" w:hAnsi="Times New Roman" w:cs="Times New Roman"/>
          <w:sz w:val="24"/>
          <w:szCs w:val="24"/>
        </w:rPr>
        <w:t>wpłat osób fizycznych i osób prawnych.</w:t>
      </w:r>
    </w:p>
    <w:p w14:paraId="3CA5C10B" w14:textId="5EDE97F1" w:rsidR="00713C83" w:rsidRPr="0012128D" w:rsidRDefault="00713C83" w:rsidP="002679C7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9C7">
        <w:rPr>
          <w:rFonts w:ascii="Times New Roman" w:hAnsi="Times New Roman" w:cs="Times New Roman"/>
          <w:spacing w:val="-2"/>
          <w:sz w:val="24"/>
          <w:szCs w:val="24"/>
        </w:rPr>
        <w:t>Odpis w ciężar kosztów działalności</w:t>
      </w:r>
      <w:r w:rsidR="00B42286" w:rsidRPr="002679C7">
        <w:rPr>
          <w:rFonts w:ascii="Times New Roman" w:hAnsi="Times New Roman" w:cs="Times New Roman"/>
          <w:spacing w:val="-2"/>
          <w:sz w:val="24"/>
          <w:szCs w:val="24"/>
        </w:rPr>
        <w:t xml:space="preserve"> operacyjnej</w:t>
      </w:r>
      <w:r w:rsidRPr="002679C7">
        <w:rPr>
          <w:rFonts w:ascii="Times New Roman" w:hAnsi="Times New Roman" w:cs="Times New Roman"/>
          <w:spacing w:val="-2"/>
          <w:sz w:val="24"/>
          <w:szCs w:val="24"/>
        </w:rPr>
        <w:t xml:space="preserve"> nie może </w:t>
      </w:r>
      <w:r w:rsidR="008F3FFB" w:rsidRPr="002679C7">
        <w:rPr>
          <w:rFonts w:ascii="Times New Roman" w:hAnsi="Times New Roman" w:cs="Times New Roman"/>
          <w:spacing w:val="-2"/>
          <w:sz w:val="24"/>
          <w:szCs w:val="24"/>
        </w:rPr>
        <w:t>przekraczać</w:t>
      </w:r>
      <w:r w:rsidR="00AF78B0" w:rsidRPr="002679C7">
        <w:rPr>
          <w:rFonts w:ascii="Times New Roman" w:hAnsi="Times New Roman" w:cs="Times New Roman"/>
          <w:spacing w:val="-2"/>
          <w:sz w:val="24"/>
          <w:szCs w:val="24"/>
        </w:rPr>
        <w:t xml:space="preserve"> 40%</w:t>
      </w:r>
      <w:r w:rsidRPr="002679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5784" w:rsidRPr="002679C7">
        <w:rPr>
          <w:rFonts w:ascii="Times New Roman" w:hAnsi="Times New Roman" w:cs="Times New Roman"/>
          <w:spacing w:val="-2"/>
          <w:sz w:val="24"/>
          <w:szCs w:val="24"/>
        </w:rPr>
        <w:t>kosztów</w:t>
      </w:r>
      <w:r w:rsidR="00AF78B0" w:rsidRPr="002679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9C7">
        <w:rPr>
          <w:rFonts w:ascii="Times New Roman" w:hAnsi="Times New Roman" w:cs="Times New Roman"/>
          <w:spacing w:val="-2"/>
          <w:sz w:val="24"/>
          <w:szCs w:val="24"/>
        </w:rPr>
        <w:t>poniesionych</w:t>
      </w:r>
      <w:r w:rsidRPr="0012128D">
        <w:rPr>
          <w:rFonts w:ascii="Times New Roman" w:hAnsi="Times New Roman" w:cs="Times New Roman"/>
          <w:sz w:val="24"/>
          <w:szCs w:val="24"/>
        </w:rPr>
        <w:t xml:space="preserve"> w danym roku na działania </w:t>
      </w:r>
      <w:r w:rsidR="003A5537">
        <w:rPr>
          <w:rFonts w:ascii="Times New Roman" w:hAnsi="Times New Roman" w:cs="Times New Roman"/>
          <w:sz w:val="24"/>
          <w:szCs w:val="24"/>
        </w:rPr>
        <w:t>z zakresu</w:t>
      </w:r>
      <w:r w:rsidRPr="0012128D">
        <w:rPr>
          <w:rFonts w:ascii="Times New Roman" w:hAnsi="Times New Roman" w:cs="Times New Roman"/>
          <w:sz w:val="24"/>
          <w:szCs w:val="24"/>
        </w:rPr>
        <w:t xml:space="preserve"> utrzymani</w:t>
      </w:r>
      <w:r w:rsidR="003A5537">
        <w:rPr>
          <w:rFonts w:ascii="Times New Roman" w:hAnsi="Times New Roman" w:cs="Times New Roman"/>
          <w:sz w:val="24"/>
          <w:szCs w:val="24"/>
        </w:rPr>
        <w:t>a</w:t>
      </w:r>
      <w:r w:rsidRPr="0012128D">
        <w:rPr>
          <w:rFonts w:ascii="Times New Roman" w:hAnsi="Times New Roman" w:cs="Times New Roman"/>
          <w:sz w:val="24"/>
          <w:szCs w:val="24"/>
        </w:rPr>
        <w:t xml:space="preserve"> i </w:t>
      </w:r>
      <w:r w:rsidR="003A5537" w:rsidRPr="0012128D">
        <w:rPr>
          <w:rFonts w:ascii="Times New Roman" w:hAnsi="Times New Roman" w:cs="Times New Roman"/>
          <w:sz w:val="24"/>
          <w:szCs w:val="24"/>
        </w:rPr>
        <w:t>rozwoj</w:t>
      </w:r>
      <w:r w:rsidR="003A5537">
        <w:rPr>
          <w:rFonts w:ascii="Times New Roman" w:hAnsi="Times New Roman" w:cs="Times New Roman"/>
          <w:sz w:val="24"/>
          <w:szCs w:val="24"/>
        </w:rPr>
        <w:t>u</w:t>
      </w:r>
      <w:r w:rsidR="003A5537" w:rsidRPr="0012128D">
        <w:rPr>
          <w:rFonts w:ascii="Times New Roman" w:hAnsi="Times New Roman" w:cs="Times New Roman"/>
          <w:sz w:val="24"/>
          <w:szCs w:val="24"/>
        </w:rPr>
        <w:t xml:space="preserve"> </w:t>
      </w:r>
      <w:r w:rsidRPr="0012128D">
        <w:rPr>
          <w:rFonts w:ascii="Times New Roman" w:hAnsi="Times New Roman" w:cs="Times New Roman"/>
          <w:sz w:val="24"/>
          <w:szCs w:val="24"/>
        </w:rPr>
        <w:t xml:space="preserve">potencjału badawczego, </w:t>
      </w:r>
      <w:r w:rsidR="00816FAC" w:rsidRPr="0012128D">
        <w:rPr>
          <w:rFonts w:ascii="Times New Roman" w:hAnsi="Times New Roman" w:cs="Times New Roman"/>
          <w:sz w:val="24"/>
          <w:szCs w:val="24"/>
        </w:rPr>
        <w:t>wynikając</w:t>
      </w:r>
      <w:r w:rsidR="00816FAC">
        <w:rPr>
          <w:rFonts w:ascii="Times New Roman" w:hAnsi="Times New Roman" w:cs="Times New Roman"/>
          <w:sz w:val="24"/>
          <w:szCs w:val="24"/>
        </w:rPr>
        <w:t>ych</w:t>
      </w:r>
      <w:r w:rsidR="00816FAC" w:rsidRPr="0012128D">
        <w:rPr>
          <w:rFonts w:ascii="Times New Roman" w:hAnsi="Times New Roman" w:cs="Times New Roman"/>
          <w:sz w:val="24"/>
          <w:szCs w:val="24"/>
        </w:rPr>
        <w:t xml:space="preserve"> </w:t>
      </w:r>
      <w:r w:rsidRPr="0012128D">
        <w:rPr>
          <w:rFonts w:ascii="Times New Roman" w:hAnsi="Times New Roman" w:cs="Times New Roman"/>
          <w:sz w:val="24"/>
          <w:szCs w:val="24"/>
        </w:rPr>
        <w:t xml:space="preserve">z ksiąg rachunkowych Uczelni na koniec roku. </w:t>
      </w:r>
    </w:p>
    <w:p w14:paraId="3DEB9D0F" w14:textId="2E25557D" w:rsidR="00713C83" w:rsidRPr="0012128D" w:rsidRDefault="00713C83" w:rsidP="002679C7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09B">
        <w:rPr>
          <w:rFonts w:ascii="Times New Roman" w:hAnsi="Times New Roman" w:cs="Times New Roman"/>
          <w:sz w:val="24"/>
          <w:szCs w:val="24"/>
        </w:rPr>
        <w:t xml:space="preserve">Odpisu na </w:t>
      </w:r>
      <w:r w:rsidR="00766796">
        <w:rPr>
          <w:rFonts w:ascii="Times New Roman" w:hAnsi="Times New Roman" w:cs="Times New Roman"/>
          <w:sz w:val="24"/>
          <w:szCs w:val="24"/>
        </w:rPr>
        <w:t>F</w:t>
      </w:r>
      <w:r w:rsidRPr="00DC609B">
        <w:rPr>
          <w:rFonts w:ascii="Times New Roman" w:hAnsi="Times New Roman" w:cs="Times New Roman"/>
          <w:sz w:val="24"/>
          <w:szCs w:val="24"/>
        </w:rPr>
        <w:t xml:space="preserve">undusz </w:t>
      </w:r>
      <w:r w:rsidR="003D02BD">
        <w:rPr>
          <w:rFonts w:ascii="Times New Roman" w:hAnsi="Times New Roman" w:cs="Times New Roman"/>
          <w:sz w:val="24"/>
          <w:szCs w:val="24"/>
        </w:rPr>
        <w:t xml:space="preserve">nie </w:t>
      </w:r>
      <w:r w:rsidRPr="00DC609B">
        <w:rPr>
          <w:rFonts w:ascii="Times New Roman" w:hAnsi="Times New Roman" w:cs="Times New Roman"/>
          <w:sz w:val="24"/>
          <w:szCs w:val="24"/>
        </w:rPr>
        <w:t xml:space="preserve">dokonuje się, jeżeli </w:t>
      </w:r>
      <w:r w:rsidR="00447B60" w:rsidRPr="0012128D">
        <w:rPr>
          <w:rFonts w:ascii="Times New Roman" w:hAnsi="Times New Roman" w:cs="Times New Roman"/>
          <w:sz w:val="24"/>
          <w:szCs w:val="24"/>
        </w:rPr>
        <w:t>w danym roku obrotowym</w:t>
      </w:r>
      <w:r w:rsidR="00447B60" w:rsidRPr="00DC609B" w:rsidDel="00A13856">
        <w:rPr>
          <w:rFonts w:ascii="Times New Roman" w:hAnsi="Times New Roman" w:cs="Times New Roman"/>
          <w:sz w:val="24"/>
          <w:szCs w:val="24"/>
        </w:rPr>
        <w:t xml:space="preserve"> </w:t>
      </w:r>
      <w:r w:rsidRPr="00DC609B">
        <w:rPr>
          <w:rFonts w:ascii="Times New Roman" w:hAnsi="Times New Roman" w:cs="Times New Roman"/>
          <w:sz w:val="24"/>
          <w:szCs w:val="24"/>
        </w:rPr>
        <w:t>wystąpi strat</w:t>
      </w:r>
      <w:r w:rsidR="00613D43">
        <w:rPr>
          <w:rFonts w:ascii="Times New Roman" w:hAnsi="Times New Roman" w:cs="Times New Roman"/>
          <w:sz w:val="24"/>
          <w:szCs w:val="24"/>
        </w:rPr>
        <w:t>a</w:t>
      </w:r>
      <w:r w:rsidRPr="00DC609B">
        <w:rPr>
          <w:rFonts w:ascii="Times New Roman" w:hAnsi="Times New Roman" w:cs="Times New Roman"/>
          <w:sz w:val="24"/>
          <w:szCs w:val="24"/>
        </w:rPr>
        <w:t xml:space="preserve"> netto </w:t>
      </w:r>
      <w:r w:rsidR="002C3E6B" w:rsidRPr="00DC609B">
        <w:rPr>
          <w:rFonts w:ascii="Times New Roman" w:hAnsi="Times New Roman" w:cs="Times New Roman"/>
          <w:sz w:val="24"/>
          <w:szCs w:val="24"/>
        </w:rPr>
        <w:t>U</w:t>
      </w:r>
      <w:r w:rsidR="003A54BE" w:rsidRPr="00DC609B">
        <w:rPr>
          <w:rFonts w:ascii="Times New Roman" w:hAnsi="Times New Roman" w:cs="Times New Roman"/>
          <w:sz w:val="24"/>
          <w:szCs w:val="24"/>
        </w:rPr>
        <w:t>czelni</w:t>
      </w:r>
      <w:r w:rsidR="00564FB0" w:rsidRPr="00DC609B">
        <w:rPr>
          <w:rFonts w:ascii="Times New Roman" w:hAnsi="Times New Roman" w:cs="Times New Roman"/>
          <w:sz w:val="24"/>
          <w:szCs w:val="24"/>
        </w:rPr>
        <w:t xml:space="preserve"> </w:t>
      </w:r>
      <w:r w:rsidR="00447B60">
        <w:rPr>
          <w:rFonts w:ascii="Times New Roman" w:hAnsi="Times New Roman" w:cs="Times New Roman"/>
          <w:sz w:val="24"/>
          <w:szCs w:val="24"/>
        </w:rPr>
        <w:t>lub</w:t>
      </w:r>
      <w:r w:rsidR="002679C7">
        <w:rPr>
          <w:rFonts w:ascii="Times New Roman" w:hAnsi="Times New Roman" w:cs="Times New Roman"/>
          <w:sz w:val="24"/>
          <w:szCs w:val="24"/>
        </w:rPr>
        <w:t xml:space="preserve"> </w:t>
      </w:r>
      <w:r w:rsidR="002C3E6B" w:rsidRPr="00DC609B">
        <w:rPr>
          <w:rFonts w:ascii="Times New Roman" w:hAnsi="Times New Roman" w:cs="Times New Roman"/>
          <w:sz w:val="24"/>
          <w:szCs w:val="24"/>
        </w:rPr>
        <w:t>w</w:t>
      </w:r>
      <w:r w:rsidR="003A54BE" w:rsidRPr="00DC609B">
        <w:rPr>
          <w:rFonts w:ascii="Times New Roman" w:hAnsi="Times New Roman" w:cs="Times New Roman"/>
          <w:sz w:val="24"/>
          <w:szCs w:val="24"/>
        </w:rPr>
        <w:t>ydziału</w:t>
      </w:r>
      <w:r w:rsidR="00447B60">
        <w:rPr>
          <w:rFonts w:ascii="Times New Roman" w:hAnsi="Times New Roman" w:cs="Times New Roman"/>
          <w:sz w:val="24"/>
          <w:szCs w:val="24"/>
        </w:rPr>
        <w:t xml:space="preserve">, </w:t>
      </w:r>
      <w:r w:rsidR="00013DAA">
        <w:rPr>
          <w:rFonts w:ascii="Times New Roman" w:hAnsi="Times New Roman" w:cs="Times New Roman"/>
          <w:sz w:val="24"/>
          <w:szCs w:val="24"/>
        </w:rPr>
        <w:t>którego odpis</w:t>
      </w:r>
      <w:r w:rsidR="00375BBB">
        <w:rPr>
          <w:rFonts w:ascii="Times New Roman" w:hAnsi="Times New Roman" w:cs="Times New Roman"/>
          <w:sz w:val="24"/>
          <w:szCs w:val="24"/>
        </w:rPr>
        <w:t xml:space="preserve"> dotyczy</w:t>
      </w:r>
      <w:r w:rsidRPr="00121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04579" w14:textId="6CE8FACD" w:rsidR="00FC52C6" w:rsidRDefault="00713C83" w:rsidP="002679C7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2C6">
        <w:rPr>
          <w:rFonts w:ascii="Times New Roman" w:hAnsi="Times New Roman" w:cs="Times New Roman"/>
          <w:sz w:val="24"/>
          <w:szCs w:val="24"/>
        </w:rPr>
        <w:t>Decyzję o wysokości dokonanego odpisu w danym roku podejmuje Rektor</w:t>
      </w:r>
      <w:r w:rsidR="00FC52C6" w:rsidRPr="00FC52C6">
        <w:rPr>
          <w:rFonts w:ascii="Times New Roman" w:hAnsi="Times New Roman" w:cs="Times New Roman"/>
          <w:sz w:val="24"/>
          <w:szCs w:val="24"/>
        </w:rPr>
        <w:t xml:space="preserve">, </w:t>
      </w:r>
      <w:r w:rsidRPr="00FC52C6">
        <w:rPr>
          <w:rFonts w:ascii="Times New Roman" w:hAnsi="Times New Roman" w:cs="Times New Roman"/>
          <w:sz w:val="24"/>
          <w:szCs w:val="24"/>
        </w:rPr>
        <w:t>na wniosek</w:t>
      </w:r>
      <w:r w:rsidR="00726BB5">
        <w:rPr>
          <w:rFonts w:ascii="Times New Roman" w:hAnsi="Times New Roman" w:cs="Times New Roman"/>
          <w:sz w:val="24"/>
          <w:szCs w:val="24"/>
        </w:rPr>
        <w:t>:</w:t>
      </w:r>
    </w:p>
    <w:p w14:paraId="6DEE5A80" w14:textId="4FFE3D25" w:rsidR="00FC52C6" w:rsidRDefault="00B42286" w:rsidP="002679C7">
      <w:pPr>
        <w:pStyle w:val="Akapitzlist"/>
        <w:numPr>
          <w:ilvl w:val="0"/>
          <w:numId w:val="6"/>
        </w:numPr>
        <w:spacing w:after="0" w:line="276" w:lineRule="auto"/>
        <w:ind w:lef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2C6">
        <w:rPr>
          <w:rFonts w:ascii="Times New Roman" w:hAnsi="Times New Roman" w:cs="Times New Roman"/>
          <w:sz w:val="24"/>
          <w:szCs w:val="24"/>
        </w:rPr>
        <w:t>d</w:t>
      </w:r>
      <w:r w:rsidR="00713C83" w:rsidRPr="00FC52C6">
        <w:rPr>
          <w:rFonts w:ascii="Times New Roman" w:hAnsi="Times New Roman" w:cs="Times New Roman"/>
          <w:sz w:val="24"/>
          <w:szCs w:val="24"/>
        </w:rPr>
        <w:t>ziekana</w:t>
      </w:r>
      <w:r w:rsidR="00D823BF">
        <w:rPr>
          <w:rFonts w:ascii="Times New Roman" w:hAnsi="Times New Roman" w:cs="Times New Roman"/>
          <w:sz w:val="24"/>
          <w:szCs w:val="24"/>
        </w:rPr>
        <w:t>, o ile odpis</w:t>
      </w:r>
      <w:r w:rsidR="00C62F73">
        <w:rPr>
          <w:rFonts w:ascii="Times New Roman" w:hAnsi="Times New Roman" w:cs="Times New Roman"/>
          <w:sz w:val="24"/>
          <w:szCs w:val="24"/>
        </w:rPr>
        <w:t xml:space="preserve"> dotyczy wydziału</w:t>
      </w:r>
    </w:p>
    <w:p w14:paraId="270DC2EE" w14:textId="4A2391DA" w:rsidR="00C62F73" w:rsidRDefault="00C62F73" w:rsidP="002679C7">
      <w:pPr>
        <w:pStyle w:val="Akapitzlist"/>
        <w:spacing w:after="0" w:line="276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552EAE8" w14:textId="453526BD" w:rsidR="00FC52C6" w:rsidRDefault="00FC52C6" w:rsidP="002679C7">
      <w:pPr>
        <w:pStyle w:val="Akapitzlist"/>
        <w:numPr>
          <w:ilvl w:val="0"/>
          <w:numId w:val="6"/>
        </w:numPr>
        <w:spacing w:after="0" w:line="276" w:lineRule="auto"/>
        <w:ind w:lef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2C6">
        <w:rPr>
          <w:rFonts w:ascii="Times New Roman" w:hAnsi="Times New Roman" w:cs="Times New Roman"/>
          <w:sz w:val="24"/>
          <w:szCs w:val="24"/>
        </w:rPr>
        <w:t>dyrektora Szkoły Doktorskiej</w:t>
      </w:r>
      <w:r w:rsidR="00C62F73">
        <w:rPr>
          <w:rFonts w:ascii="Times New Roman" w:hAnsi="Times New Roman" w:cs="Times New Roman"/>
          <w:sz w:val="24"/>
          <w:szCs w:val="24"/>
        </w:rPr>
        <w:t xml:space="preserve">, o ile odpis dotyczy </w:t>
      </w:r>
      <w:r w:rsidR="00066218">
        <w:rPr>
          <w:rFonts w:ascii="Times New Roman" w:hAnsi="Times New Roman" w:cs="Times New Roman"/>
          <w:sz w:val="24"/>
          <w:szCs w:val="24"/>
        </w:rPr>
        <w:t>S</w:t>
      </w:r>
      <w:r w:rsidR="00C62F73">
        <w:rPr>
          <w:rFonts w:ascii="Times New Roman" w:hAnsi="Times New Roman" w:cs="Times New Roman"/>
          <w:sz w:val="24"/>
          <w:szCs w:val="24"/>
        </w:rPr>
        <w:t xml:space="preserve">zkoły </w:t>
      </w:r>
      <w:r w:rsidR="00066218">
        <w:rPr>
          <w:rFonts w:ascii="Times New Roman" w:hAnsi="Times New Roman" w:cs="Times New Roman"/>
          <w:sz w:val="24"/>
          <w:szCs w:val="24"/>
        </w:rPr>
        <w:t>D</w:t>
      </w:r>
      <w:r w:rsidR="00C62F73">
        <w:rPr>
          <w:rFonts w:ascii="Times New Roman" w:hAnsi="Times New Roman" w:cs="Times New Roman"/>
          <w:sz w:val="24"/>
          <w:szCs w:val="24"/>
        </w:rPr>
        <w:t>oktorskiej</w:t>
      </w:r>
      <w:r w:rsidR="00DC3AB9">
        <w:rPr>
          <w:rFonts w:ascii="Times New Roman" w:hAnsi="Times New Roman" w:cs="Times New Roman"/>
          <w:sz w:val="24"/>
          <w:szCs w:val="24"/>
        </w:rPr>
        <w:t>,</w:t>
      </w:r>
    </w:p>
    <w:p w14:paraId="12F52F07" w14:textId="3E65E019" w:rsidR="00713C83" w:rsidRPr="00FC52C6" w:rsidRDefault="00713C83" w:rsidP="002679C7">
      <w:pPr>
        <w:pStyle w:val="Akapitzlist"/>
        <w:spacing w:after="0" w:line="276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2C6"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B42286" w:rsidRPr="00FC52C6">
        <w:rPr>
          <w:rFonts w:ascii="Times New Roman" w:hAnsi="Times New Roman" w:cs="Times New Roman"/>
          <w:sz w:val="24"/>
          <w:szCs w:val="24"/>
        </w:rPr>
        <w:t>p</w:t>
      </w:r>
      <w:r w:rsidRPr="00FC52C6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B42286" w:rsidRPr="00FC52C6">
        <w:rPr>
          <w:rFonts w:ascii="Times New Roman" w:hAnsi="Times New Roman" w:cs="Times New Roman"/>
          <w:sz w:val="24"/>
          <w:szCs w:val="24"/>
        </w:rPr>
        <w:t>n</w:t>
      </w:r>
      <w:r w:rsidRPr="00FC52C6">
        <w:rPr>
          <w:rFonts w:ascii="Times New Roman" w:hAnsi="Times New Roman" w:cs="Times New Roman"/>
          <w:sz w:val="24"/>
          <w:szCs w:val="24"/>
        </w:rPr>
        <w:t>auki.</w:t>
      </w:r>
    </w:p>
    <w:p w14:paraId="6319EC91" w14:textId="573F2CEA" w:rsidR="00713C83" w:rsidRPr="002679C7" w:rsidRDefault="00713C83" w:rsidP="002679C7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79C7">
        <w:rPr>
          <w:rFonts w:ascii="Times New Roman" w:hAnsi="Times New Roman" w:cs="Times New Roman"/>
          <w:spacing w:val="-4"/>
          <w:sz w:val="24"/>
          <w:szCs w:val="24"/>
        </w:rPr>
        <w:t>Odpis dokonany w danym roku obrotowym może być wydatkowany od następnego roku obrotowego.</w:t>
      </w:r>
    </w:p>
    <w:p w14:paraId="74956C63" w14:textId="4D327DA7" w:rsidR="00713C83" w:rsidRPr="0012128D" w:rsidRDefault="00713C83" w:rsidP="002679C7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28D">
        <w:rPr>
          <w:rFonts w:ascii="Times New Roman" w:hAnsi="Times New Roman" w:cs="Times New Roman"/>
          <w:sz w:val="24"/>
          <w:szCs w:val="24"/>
        </w:rPr>
        <w:t xml:space="preserve">Niewykorzystane w danym roku </w:t>
      </w:r>
      <w:r w:rsidR="00D01D48">
        <w:rPr>
          <w:rFonts w:ascii="Times New Roman" w:hAnsi="Times New Roman" w:cs="Times New Roman"/>
          <w:sz w:val="24"/>
          <w:szCs w:val="24"/>
        </w:rPr>
        <w:t xml:space="preserve">obrotowym </w:t>
      </w:r>
      <w:r w:rsidRPr="0012128D">
        <w:rPr>
          <w:rFonts w:ascii="Times New Roman" w:hAnsi="Times New Roman" w:cs="Times New Roman"/>
          <w:sz w:val="24"/>
          <w:szCs w:val="24"/>
        </w:rPr>
        <w:t xml:space="preserve">środki </w:t>
      </w:r>
      <w:r w:rsidR="00613D43">
        <w:rPr>
          <w:rFonts w:ascii="Times New Roman" w:hAnsi="Times New Roman" w:cs="Times New Roman"/>
          <w:sz w:val="24"/>
          <w:szCs w:val="24"/>
        </w:rPr>
        <w:t>F</w:t>
      </w:r>
      <w:r w:rsidRPr="0012128D">
        <w:rPr>
          <w:rFonts w:ascii="Times New Roman" w:hAnsi="Times New Roman" w:cs="Times New Roman"/>
          <w:sz w:val="24"/>
          <w:szCs w:val="24"/>
        </w:rPr>
        <w:t xml:space="preserve">unduszu </w:t>
      </w:r>
      <w:r w:rsidR="00D733DC" w:rsidRPr="00DC609B">
        <w:rPr>
          <w:rFonts w:ascii="Times New Roman" w:hAnsi="Times New Roman" w:cs="Times New Roman"/>
          <w:sz w:val="24"/>
          <w:szCs w:val="24"/>
        </w:rPr>
        <w:t xml:space="preserve">przechodzą </w:t>
      </w:r>
      <w:r w:rsidRPr="0012128D">
        <w:rPr>
          <w:rFonts w:ascii="Times New Roman" w:hAnsi="Times New Roman" w:cs="Times New Roman"/>
          <w:sz w:val="24"/>
          <w:szCs w:val="24"/>
        </w:rPr>
        <w:t>na rok następny.</w:t>
      </w:r>
    </w:p>
    <w:p w14:paraId="7AFFAA94" w14:textId="77777777" w:rsidR="00EA03B9" w:rsidRPr="0012128D" w:rsidRDefault="00EA03B9" w:rsidP="008F56E8">
      <w:pPr>
        <w:pStyle w:val="Tekstpodstawowywcity"/>
        <w:spacing w:before="120" w:line="276" w:lineRule="auto"/>
        <w:ind w:left="0" w:firstLine="0"/>
        <w:jc w:val="center"/>
        <w:rPr>
          <w:b/>
          <w:sz w:val="24"/>
        </w:rPr>
      </w:pPr>
      <w:r w:rsidRPr="0012128D">
        <w:rPr>
          <w:b/>
          <w:sz w:val="24"/>
        </w:rPr>
        <w:t>§ 3.</w:t>
      </w:r>
    </w:p>
    <w:p w14:paraId="323D294B" w14:textId="3C2A4734" w:rsidR="00713C83" w:rsidRPr="00DC609B" w:rsidRDefault="00713C83" w:rsidP="00450F2F">
      <w:pPr>
        <w:pStyle w:val="Akapitzlist"/>
        <w:numPr>
          <w:ilvl w:val="0"/>
          <w:numId w:val="5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0F2F">
        <w:rPr>
          <w:rFonts w:ascii="Times New Roman" w:hAnsi="Times New Roman" w:cs="Times New Roman"/>
          <w:spacing w:val="-5"/>
          <w:sz w:val="24"/>
          <w:szCs w:val="24"/>
        </w:rPr>
        <w:t>Cele</w:t>
      </w:r>
      <w:r w:rsidR="00F864F2"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450F2F">
        <w:rPr>
          <w:rFonts w:ascii="Times New Roman" w:hAnsi="Times New Roman" w:cs="Times New Roman"/>
          <w:spacing w:val="-5"/>
          <w:sz w:val="24"/>
          <w:szCs w:val="24"/>
        </w:rPr>
        <w:t>zasady</w:t>
      </w:r>
      <w:r w:rsidR="00D733DC"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 i</w:t>
      </w:r>
      <w:r w:rsidR="002C3E6B"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 tryb przyznawania </w:t>
      </w:r>
      <w:r w:rsidR="00D733DC" w:rsidRPr="00450F2F">
        <w:rPr>
          <w:rFonts w:ascii="Times New Roman" w:hAnsi="Times New Roman" w:cs="Times New Roman"/>
          <w:spacing w:val="-5"/>
          <w:sz w:val="24"/>
          <w:szCs w:val="24"/>
        </w:rPr>
        <w:t>oraz</w:t>
      </w:r>
      <w:r w:rsidR="002C3E6B"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wykorzystania środków </w:t>
      </w:r>
      <w:r w:rsidR="00613D43" w:rsidRPr="00450F2F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unduszu </w:t>
      </w:r>
      <w:r w:rsidR="002C3E6B" w:rsidRPr="00450F2F">
        <w:rPr>
          <w:rFonts w:ascii="Times New Roman" w:hAnsi="Times New Roman" w:cs="Times New Roman"/>
          <w:spacing w:val="-5"/>
          <w:sz w:val="24"/>
          <w:szCs w:val="24"/>
        </w:rPr>
        <w:t>reguluje</w:t>
      </w:r>
      <w:r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 odrębn</w:t>
      </w:r>
      <w:r w:rsidR="002C3E6B" w:rsidRPr="00450F2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450F2F">
        <w:rPr>
          <w:rFonts w:ascii="Times New Roman" w:hAnsi="Times New Roman" w:cs="Times New Roman"/>
          <w:spacing w:val="-5"/>
          <w:sz w:val="24"/>
          <w:szCs w:val="24"/>
        </w:rPr>
        <w:t xml:space="preserve"> zarządzenie</w:t>
      </w:r>
      <w:r w:rsidR="002C3E6B" w:rsidRPr="00DC609B">
        <w:rPr>
          <w:rFonts w:ascii="Times New Roman" w:hAnsi="Times New Roman" w:cs="Times New Roman"/>
          <w:sz w:val="24"/>
          <w:szCs w:val="24"/>
        </w:rPr>
        <w:t xml:space="preserve"> Rektora</w:t>
      </w:r>
      <w:r w:rsidRPr="00DC609B">
        <w:rPr>
          <w:rFonts w:ascii="Times New Roman" w:hAnsi="Times New Roman" w:cs="Times New Roman"/>
          <w:sz w:val="24"/>
          <w:szCs w:val="24"/>
        </w:rPr>
        <w:t>.</w:t>
      </w:r>
    </w:p>
    <w:p w14:paraId="6F65E322" w14:textId="346338EA" w:rsidR="00713C83" w:rsidRPr="0012128D" w:rsidRDefault="002C3E6B" w:rsidP="002679C7">
      <w:pPr>
        <w:pStyle w:val="Akapitzlist"/>
        <w:numPr>
          <w:ilvl w:val="0"/>
          <w:numId w:val="5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09B">
        <w:rPr>
          <w:rFonts w:ascii="Times New Roman" w:hAnsi="Times New Roman" w:cs="Times New Roman"/>
          <w:sz w:val="24"/>
          <w:szCs w:val="24"/>
        </w:rPr>
        <w:t>N</w:t>
      </w:r>
      <w:r w:rsidR="00713C83" w:rsidRPr="00DC609B">
        <w:rPr>
          <w:rFonts w:ascii="Times New Roman" w:hAnsi="Times New Roman" w:cs="Times New Roman"/>
          <w:sz w:val="24"/>
          <w:szCs w:val="24"/>
        </w:rPr>
        <w:t xml:space="preserve">adzór nad </w:t>
      </w:r>
      <w:r w:rsidR="00613D43">
        <w:rPr>
          <w:rFonts w:ascii="Times New Roman" w:hAnsi="Times New Roman" w:cs="Times New Roman"/>
          <w:sz w:val="24"/>
          <w:szCs w:val="24"/>
        </w:rPr>
        <w:t>F</w:t>
      </w:r>
      <w:r w:rsidR="00497B76" w:rsidRPr="00DC609B">
        <w:rPr>
          <w:rFonts w:ascii="Times New Roman" w:hAnsi="Times New Roman" w:cs="Times New Roman"/>
          <w:sz w:val="24"/>
          <w:szCs w:val="24"/>
        </w:rPr>
        <w:t xml:space="preserve">unduszem </w:t>
      </w:r>
      <w:r w:rsidR="00613D43">
        <w:rPr>
          <w:rFonts w:ascii="Times New Roman" w:hAnsi="Times New Roman" w:cs="Times New Roman"/>
          <w:sz w:val="24"/>
          <w:szCs w:val="24"/>
        </w:rPr>
        <w:t>R</w:t>
      </w:r>
      <w:r w:rsidR="00497B76" w:rsidRPr="00DC609B">
        <w:rPr>
          <w:rFonts w:ascii="Times New Roman" w:hAnsi="Times New Roman" w:cs="Times New Roman"/>
          <w:sz w:val="24"/>
          <w:szCs w:val="24"/>
        </w:rPr>
        <w:t xml:space="preserve">ozwoju </w:t>
      </w:r>
      <w:r w:rsidR="00613D43">
        <w:rPr>
          <w:rFonts w:ascii="Times New Roman" w:hAnsi="Times New Roman" w:cs="Times New Roman"/>
          <w:sz w:val="24"/>
          <w:szCs w:val="24"/>
        </w:rPr>
        <w:t>N</w:t>
      </w:r>
      <w:r w:rsidR="00497B76" w:rsidRPr="00DC609B">
        <w:rPr>
          <w:rFonts w:ascii="Times New Roman" w:hAnsi="Times New Roman" w:cs="Times New Roman"/>
          <w:sz w:val="24"/>
          <w:szCs w:val="24"/>
        </w:rPr>
        <w:t xml:space="preserve">auki </w:t>
      </w:r>
      <w:r w:rsidR="00CD4219">
        <w:rPr>
          <w:rFonts w:ascii="Times New Roman" w:hAnsi="Times New Roman" w:cs="Times New Roman"/>
          <w:sz w:val="24"/>
          <w:szCs w:val="24"/>
        </w:rPr>
        <w:t>sprawuje</w:t>
      </w:r>
      <w:r w:rsidR="00713C83" w:rsidRPr="00DC609B">
        <w:rPr>
          <w:rFonts w:ascii="Times New Roman" w:hAnsi="Times New Roman" w:cs="Times New Roman"/>
          <w:sz w:val="24"/>
          <w:szCs w:val="24"/>
        </w:rPr>
        <w:t xml:space="preserve"> </w:t>
      </w:r>
      <w:r w:rsidR="00497B76" w:rsidRPr="00DC609B">
        <w:rPr>
          <w:rFonts w:ascii="Times New Roman" w:hAnsi="Times New Roman" w:cs="Times New Roman"/>
          <w:sz w:val="24"/>
          <w:szCs w:val="24"/>
        </w:rPr>
        <w:t>p</w:t>
      </w:r>
      <w:r w:rsidR="00713C83" w:rsidRPr="00DC609B">
        <w:rPr>
          <w:rFonts w:ascii="Times New Roman" w:hAnsi="Times New Roman" w:cs="Times New Roman"/>
          <w:sz w:val="24"/>
          <w:szCs w:val="24"/>
        </w:rPr>
        <w:t xml:space="preserve">rorektor ds. </w:t>
      </w:r>
      <w:r w:rsidR="00497B76" w:rsidRPr="0012128D">
        <w:rPr>
          <w:rFonts w:ascii="Times New Roman" w:hAnsi="Times New Roman" w:cs="Times New Roman"/>
          <w:sz w:val="24"/>
          <w:szCs w:val="24"/>
        </w:rPr>
        <w:t>n</w:t>
      </w:r>
      <w:r w:rsidR="00713C83" w:rsidRPr="0012128D">
        <w:rPr>
          <w:rFonts w:ascii="Times New Roman" w:hAnsi="Times New Roman" w:cs="Times New Roman"/>
          <w:sz w:val="24"/>
          <w:szCs w:val="24"/>
        </w:rPr>
        <w:t>auki.</w:t>
      </w:r>
    </w:p>
    <w:p w14:paraId="21A2F855" w14:textId="77777777" w:rsidR="00EA03B9" w:rsidRPr="0012128D" w:rsidRDefault="00EA03B9" w:rsidP="002679C7">
      <w:pPr>
        <w:pStyle w:val="Tekstpodstawowywcity"/>
        <w:spacing w:before="120" w:line="276" w:lineRule="auto"/>
        <w:ind w:left="0" w:firstLine="0"/>
        <w:jc w:val="center"/>
        <w:rPr>
          <w:b/>
          <w:sz w:val="24"/>
        </w:rPr>
      </w:pPr>
      <w:r w:rsidRPr="0012128D">
        <w:rPr>
          <w:b/>
          <w:sz w:val="24"/>
        </w:rPr>
        <w:t>§ 4.</w:t>
      </w:r>
    </w:p>
    <w:p w14:paraId="3EE21AE1" w14:textId="77777777" w:rsidR="00EA03B9" w:rsidRPr="0012128D" w:rsidRDefault="00EA03B9" w:rsidP="006F45A9">
      <w:pPr>
        <w:pStyle w:val="Tekstpodstawowywcity"/>
        <w:spacing w:line="276" w:lineRule="auto"/>
        <w:ind w:left="0" w:firstLine="0"/>
        <w:jc w:val="both"/>
        <w:rPr>
          <w:sz w:val="24"/>
        </w:rPr>
      </w:pPr>
      <w:r w:rsidRPr="0012128D">
        <w:rPr>
          <w:sz w:val="24"/>
        </w:rPr>
        <w:t>Zarządzenie wchodzi w życie z dniem podpisania.</w:t>
      </w:r>
    </w:p>
    <w:p w14:paraId="032E0A7A" w14:textId="1DEC2147" w:rsidR="00EA03B9" w:rsidRPr="003F71A5" w:rsidRDefault="00DC609B" w:rsidP="00DC609B">
      <w:pPr>
        <w:pStyle w:val="Tekstpodstawowy"/>
        <w:spacing w:before="240" w:after="84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zastępstwie </w:t>
      </w:r>
      <w:r w:rsidR="00EA03B9" w:rsidRPr="0012128D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>a</w:t>
      </w:r>
    </w:p>
    <w:p w14:paraId="7EC54C9E" w14:textId="3AF32CB9" w:rsidR="00912E24" w:rsidRPr="00D733DC" w:rsidRDefault="00EA03B9" w:rsidP="00D733DC">
      <w:pPr>
        <w:pStyle w:val="Nagwek2"/>
        <w:keepNext w:val="0"/>
        <w:tabs>
          <w:tab w:val="clear" w:pos="4820"/>
          <w:tab w:val="num" w:pos="4253"/>
        </w:tabs>
        <w:spacing w:before="560" w:after="0"/>
        <w:ind w:left="4859"/>
        <w:rPr>
          <w:szCs w:val="24"/>
        </w:rPr>
      </w:pPr>
      <w:r w:rsidRPr="00DC609B">
        <w:rPr>
          <w:szCs w:val="24"/>
        </w:rPr>
        <w:t xml:space="preserve">dr hab. inż. </w:t>
      </w:r>
      <w:r w:rsidR="00DC609B" w:rsidRPr="00DC609B">
        <w:rPr>
          <w:szCs w:val="24"/>
        </w:rPr>
        <w:t>Krzysztof Pietrusewicz</w:t>
      </w:r>
      <w:r w:rsidR="00DC609B">
        <w:rPr>
          <w:szCs w:val="24"/>
        </w:rPr>
        <w:t xml:space="preserve">, prof. ZUT </w:t>
      </w:r>
      <w:r w:rsidR="00DC609B">
        <w:rPr>
          <w:szCs w:val="24"/>
        </w:rPr>
        <w:br/>
        <w:t>prorektor ds. organizacji</w:t>
      </w:r>
      <w:r w:rsidR="002F73BD">
        <w:rPr>
          <w:szCs w:val="24"/>
        </w:rPr>
        <w:t xml:space="preserve"> i rozwoju</w:t>
      </w:r>
      <w:r w:rsidR="00DC609B">
        <w:rPr>
          <w:szCs w:val="24"/>
        </w:rPr>
        <w:t xml:space="preserve"> uczelni</w:t>
      </w:r>
    </w:p>
    <w:sectPr w:rsidR="00912E24" w:rsidRPr="00D733DC">
      <w:pgSz w:w="11906" w:h="16838" w:code="9"/>
      <w:pgMar w:top="851" w:right="851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F129" w14:textId="77777777" w:rsidR="003771F2" w:rsidRDefault="003771F2">
      <w:pPr>
        <w:spacing w:after="0" w:line="240" w:lineRule="auto"/>
      </w:pPr>
      <w:r>
        <w:separator/>
      </w:r>
    </w:p>
  </w:endnote>
  <w:endnote w:type="continuationSeparator" w:id="0">
    <w:p w14:paraId="72FD853E" w14:textId="77777777" w:rsidR="003771F2" w:rsidRDefault="003771F2">
      <w:pPr>
        <w:spacing w:after="0" w:line="240" w:lineRule="auto"/>
      </w:pPr>
      <w:r>
        <w:continuationSeparator/>
      </w:r>
    </w:p>
  </w:endnote>
  <w:endnote w:type="continuationNotice" w:id="1">
    <w:p w14:paraId="6FB2C95E" w14:textId="77777777" w:rsidR="003771F2" w:rsidRDefault="00377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1E1E" w14:textId="77777777" w:rsidR="003771F2" w:rsidRDefault="003771F2">
      <w:pPr>
        <w:spacing w:after="0" w:line="240" w:lineRule="auto"/>
      </w:pPr>
      <w:r>
        <w:separator/>
      </w:r>
    </w:p>
  </w:footnote>
  <w:footnote w:type="continuationSeparator" w:id="0">
    <w:p w14:paraId="1FBCF3D9" w14:textId="77777777" w:rsidR="003771F2" w:rsidRDefault="003771F2">
      <w:pPr>
        <w:spacing w:after="0" w:line="240" w:lineRule="auto"/>
      </w:pPr>
      <w:r>
        <w:continuationSeparator/>
      </w:r>
    </w:p>
  </w:footnote>
  <w:footnote w:type="continuationNotice" w:id="1">
    <w:p w14:paraId="6B4C8C34" w14:textId="77777777" w:rsidR="003771F2" w:rsidRDefault="003771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53B"/>
    <w:multiLevelType w:val="hybridMultilevel"/>
    <w:tmpl w:val="F1F628D2"/>
    <w:lvl w:ilvl="0" w:tplc="78F25EEC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" w15:restartNumberingAfterBreak="0">
    <w:nsid w:val="349B593A"/>
    <w:multiLevelType w:val="hybridMultilevel"/>
    <w:tmpl w:val="53126772"/>
    <w:lvl w:ilvl="0" w:tplc="DC6CAB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B76CB5A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5F5F62"/>
    <w:multiLevelType w:val="hybridMultilevel"/>
    <w:tmpl w:val="0EA2D9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04F24EA"/>
    <w:multiLevelType w:val="hybridMultilevel"/>
    <w:tmpl w:val="B4E68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7A0870"/>
    <w:multiLevelType w:val="hybridMultilevel"/>
    <w:tmpl w:val="AAA04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8082D"/>
    <w:multiLevelType w:val="hybridMultilevel"/>
    <w:tmpl w:val="8E58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9"/>
    <w:rsid w:val="00013DAA"/>
    <w:rsid w:val="00052F3F"/>
    <w:rsid w:val="00066218"/>
    <w:rsid w:val="000E1550"/>
    <w:rsid w:val="0012128D"/>
    <w:rsid w:val="00143011"/>
    <w:rsid w:val="00165B32"/>
    <w:rsid w:val="00167DBB"/>
    <w:rsid w:val="001C2FDF"/>
    <w:rsid w:val="001F7A90"/>
    <w:rsid w:val="00200DC6"/>
    <w:rsid w:val="002257C0"/>
    <w:rsid w:val="00232FD1"/>
    <w:rsid w:val="00237CBD"/>
    <w:rsid w:val="00246A84"/>
    <w:rsid w:val="002679C7"/>
    <w:rsid w:val="00282297"/>
    <w:rsid w:val="002C3E6B"/>
    <w:rsid w:val="002F73BD"/>
    <w:rsid w:val="00342B18"/>
    <w:rsid w:val="00343E2A"/>
    <w:rsid w:val="0035145D"/>
    <w:rsid w:val="00375BBB"/>
    <w:rsid w:val="003771F2"/>
    <w:rsid w:val="003A54BE"/>
    <w:rsid w:val="003A5537"/>
    <w:rsid w:val="003D02BD"/>
    <w:rsid w:val="0040076D"/>
    <w:rsid w:val="0042095C"/>
    <w:rsid w:val="00447B60"/>
    <w:rsid w:val="00450F2F"/>
    <w:rsid w:val="00497B76"/>
    <w:rsid w:val="004C1E60"/>
    <w:rsid w:val="00511818"/>
    <w:rsid w:val="00557229"/>
    <w:rsid w:val="00564FB0"/>
    <w:rsid w:val="005D14B4"/>
    <w:rsid w:val="00613D43"/>
    <w:rsid w:val="006408F1"/>
    <w:rsid w:val="00667830"/>
    <w:rsid w:val="006970E0"/>
    <w:rsid w:val="006F45A9"/>
    <w:rsid w:val="00713C83"/>
    <w:rsid w:val="00726BB5"/>
    <w:rsid w:val="0075784E"/>
    <w:rsid w:val="00766796"/>
    <w:rsid w:val="00784A72"/>
    <w:rsid w:val="00816FAC"/>
    <w:rsid w:val="0082196F"/>
    <w:rsid w:val="00842707"/>
    <w:rsid w:val="008B5CA5"/>
    <w:rsid w:val="008F1285"/>
    <w:rsid w:val="008F3FFB"/>
    <w:rsid w:val="008F56E8"/>
    <w:rsid w:val="008F5C61"/>
    <w:rsid w:val="00912E24"/>
    <w:rsid w:val="009544C1"/>
    <w:rsid w:val="00996A59"/>
    <w:rsid w:val="009A483C"/>
    <w:rsid w:val="009C0329"/>
    <w:rsid w:val="009D3D22"/>
    <w:rsid w:val="00A055AA"/>
    <w:rsid w:val="00A13856"/>
    <w:rsid w:val="00AD16AD"/>
    <w:rsid w:val="00AF4F5E"/>
    <w:rsid w:val="00AF78B0"/>
    <w:rsid w:val="00B13025"/>
    <w:rsid w:val="00B15A21"/>
    <w:rsid w:val="00B42286"/>
    <w:rsid w:val="00B471A5"/>
    <w:rsid w:val="00B73FCB"/>
    <w:rsid w:val="00C62F73"/>
    <w:rsid w:val="00CB5369"/>
    <w:rsid w:val="00CD2606"/>
    <w:rsid w:val="00CD4219"/>
    <w:rsid w:val="00CE17B9"/>
    <w:rsid w:val="00CF7B43"/>
    <w:rsid w:val="00D01D48"/>
    <w:rsid w:val="00D041EA"/>
    <w:rsid w:val="00D733DC"/>
    <w:rsid w:val="00D759D6"/>
    <w:rsid w:val="00D823BF"/>
    <w:rsid w:val="00DC3AB9"/>
    <w:rsid w:val="00DC609B"/>
    <w:rsid w:val="00EA03B9"/>
    <w:rsid w:val="00EC0EA5"/>
    <w:rsid w:val="00EE1E18"/>
    <w:rsid w:val="00F35784"/>
    <w:rsid w:val="00F638E4"/>
    <w:rsid w:val="00F864F2"/>
    <w:rsid w:val="00FC52C6"/>
    <w:rsid w:val="00FD41AF"/>
    <w:rsid w:val="779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6585"/>
  <w15:chartTrackingRefBased/>
  <w15:docId w15:val="{00678769-56E1-4938-B062-45764C6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B9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EA03B9"/>
    <w:pPr>
      <w:keepNext/>
      <w:tabs>
        <w:tab w:val="num" w:pos="4820"/>
      </w:tabs>
      <w:spacing w:before="120" w:after="240" w:line="240" w:lineRule="auto"/>
      <w:ind w:left="4820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EA03B9"/>
    <w:rPr>
      <w:rFonts w:eastAsia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A03B9"/>
    <w:pPr>
      <w:spacing w:after="0" w:line="240" w:lineRule="auto"/>
      <w:ind w:left="720" w:hanging="36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03B9"/>
    <w:rPr>
      <w:rFonts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A03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3B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3C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1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1E18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6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145 Rektora ZUT z dnia 27 grudnia 2022 r. w sprawie utworzenia funduszu rozwoju nauki w Zachodniopomorskim Uniwersytecie Technologicznym w Szczecinie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 Rektora ZUT z dnia 27 grudnia 2022 r. w sprawie utworzenia funduszu rozwoju nauki w Zachodniopomorskim Uniwersytecie Technologicznym w Szczecinie</dc:title>
  <dc:subject/>
  <dc:creator>ZUT</dc:creator>
  <cp:keywords/>
  <dc:description/>
  <cp:lastModifiedBy>Magdalena Szymanowska</cp:lastModifiedBy>
  <cp:revision>5</cp:revision>
  <cp:lastPrinted>2023-01-05T07:11:00Z</cp:lastPrinted>
  <dcterms:created xsi:type="dcterms:W3CDTF">2023-01-05T06:46:00Z</dcterms:created>
  <dcterms:modified xsi:type="dcterms:W3CDTF">2023-01-05T07:13:00Z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2023-01-04T07:10:23Z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5de64653-8e5c-4326-a20f-163acc57b420</vt:lpwstr>
  </property>
  <property fmtid="{D5CDD505-2E9C-101B-9397-08002B2CF9AE}" pid="8" name="MSIP_Label_50945193-57ff-457d-9504-518e9bfb59a9_ContentBits">
    <vt:lpwstr>0</vt:lpwstr>
  </property>
</Properties>
</file>