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95FE" w14:textId="23481F7D" w:rsidR="00267ECF" w:rsidRPr="00CB0030" w:rsidRDefault="00267ECF" w:rsidP="009D7274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B0030">
        <w:rPr>
          <w:rFonts w:ascii="Times New Roman" w:hAnsi="Times New Roman" w:cs="Times New Roman"/>
          <w:b/>
          <w:caps/>
          <w:sz w:val="32"/>
          <w:szCs w:val="32"/>
        </w:rPr>
        <w:t xml:space="preserve">Zarządzenie nr </w:t>
      </w:r>
      <w:r w:rsidR="00DE1628">
        <w:rPr>
          <w:rFonts w:ascii="Times New Roman" w:hAnsi="Times New Roman" w:cs="Times New Roman"/>
          <w:b/>
          <w:caps/>
          <w:sz w:val="32"/>
          <w:szCs w:val="32"/>
        </w:rPr>
        <w:t>87</w:t>
      </w:r>
    </w:p>
    <w:p w14:paraId="66D602C1" w14:textId="2B87D606" w:rsidR="00267ECF" w:rsidRPr="00CB0030" w:rsidRDefault="00267ECF" w:rsidP="00267ECF">
      <w:pPr>
        <w:pStyle w:val="BodySingle"/>
        <w:spacing w:line="276" w:lineRule="auto"/>
        <w:jc w:val="center"/>
        <w:rPr>
          <w:color w:val="auto"/>
          <w:sz w:val="28"/>
          <w:szCs w:val="28"/>
          <w:lang w:val="pl-PL"/>
        </w:rPr>
      </w:pPr>
      <w:r w:rsidRPr="00CB0030">
        <w:rPr>
          <w:b/>
          <w:color w:val="auto"/>
          <w:sz w:val="28"/>
          <w:szCs w:val="28"/>
          <w:lang w:val="pl-PL"/>
        </w:rPr>
        <w:t>Rektora Zachodniopomorskiego Uniwersytetu Technologicznego w Szczecinie</w:t>
      </w:r>
      <w:r w:rsidR="00CB56B1">
        <w:rPr>
          <w:color w:val="auto"/>
          <w:sz w:val="28"/>
          <w:szCs w:val="28"/>
          <w:lang w:val="pl-PL"/>
        </w:rPr>
        <w:br/>
      </w:r>
      <w:r w:rsidRPr="00CB0030">
        <w:rPr>
          <w:b/>
          <w:color w:val="auto"/>
          <w:sz w:val="28"/>
          <w:szCs w:val="28"/>
          <w:lang w:val="pl-PL"/>
        </w:rPr>
        <w:t xml:space="preserve">z dnia </w:t>
      </w:r>
      <w:r w:rsidR="00DE1628">
        <w:rPr>
          <w:b/>
          <w:color w:val="auto"/>
          <w:sz w:val="28"/>
          <w:szCs w:val="28"/>
          <w:lang w:val="pl-PL"/>
        </w:rPr>
        <w:t>30</w:t>
      </w:r>
      <w:r w:rsidRPr="00CB0030">
        <w:rPr>
          <w:b/>
          <w:color w:val="auto"/>
          <w:sz w:val="28"/>
          <w:szCs w:val="28"/>
          <w:lang w:val="pl-PL"/>
        </w:rPr>
        <w:t xml:space="preserve"> czerwca 2022 r.</w:t>
      </w:r>
    </w:p>
    <w:p w14:paraId="3B349E4D" w14:textId="359601D0" w:rsidR="00267ECF" w:rsidRPr="00CB0030" w:rsidRDefault="00267ECF" w:rsidP="009D7274">
      <w:pPr>
        <w:pStyle w:val="Tekstpodstawowy3"/>
        <w:spacing w:before="240" w:after="240" w:line="276" w:lineRule="auto"/>
        <w:jc w:val="center"/>
        <w:rPr>
          <w:b/>
          <w:sz w:val="24"/>
          <w:szCs w:val="24"/>
        </w:rPr>
      </w:pPr>
      <w:r w:rsidRPr="00CB0030">
        <w:rPr>
          <w:b/>
          <w:sz w:val="24"/>
          <w:szCs w:val="24"/>
        </w:rPr>
        <w:t xml:space="preserve">w sprawie wprowadzenia </w:t>
      </w:r>
      <w:proofErr w:type="spellStart"/>
      <w:r w:rsidRPr="00CB0030">
        <w:rPr>
          <w:b/>
          <w:sz w:val="24"/>
          <w:szCs w:val="24"/>
        </w:rPr>
        <w:t>mLegitymacji</w:t>
      </w:r>
      <w:proofErr w:type="spellEnd"/>
      <w:r w:rsidRPr="00CB0030">
        <w:rPr>
          <w:b/>
          <w:sz w:val="24"/>
          <w:szCs w:val="24"/>
        </w:rPr>
        <w:t xml:space="preserve"> studenckiej</w:t>
      </w:r>
      <w:r w:rsidRPr="00CB0030">
        <w:rPr>
          <w:b/>
          <w:sz w:val="24"/>
          <w:szCs w:val="24"/>
        </w:rPr>
        <w:br/>
        <w:t>w Zachodniopomorskim Uniwersytecie Technologicznym w Szczecinie</w:t>
      </w:r>
    </w:p>
    <w:p w14:paraId="6CA9B0EF" w14:textId="13AD81E6" w:rsidR="00267ECF" w:rsidRPr="00CB0030" w:rsidRDefault="00267ECF" w:rsidP="009D72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30">
        <w:rPr>
          <w:rFonts w:ascii="Times New Roman" w:hAnsi="Times New Roman" w:cs="Times New Roman"/>
          <w:sz w:val="24"/>
          <w:szCs w:val="24"/>
        </w:rPr>
        <w:t>Na podstawie art. 23 ust. 2 ustawy z dnia 20 lipca 2018 r. Prawo o szkolnictwie wyższym i nauce (tekst jedn. Dz. U. z 2022 r. poz. 574, z późn. zm.) w związku z §</w:t>
      </w:r>
      <w:r w:rsidRPr="00CB0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030">
        <w:rPr>
          <w:rFonts w:ascii="Times New Roman" w:hAnsi="Times New Roman" w:cs="Times New Roman"/>
          <w:sz w:val="24"/>
          <w:szCs w:val="24"/>
        </w:rPr>
        <w:t>20 ust. 1 pkt 2 rozporządzenia</w:t>
      </w:r>
      <w:r w:rsidR="0017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480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FB0480">
        <w:rPr>
          <w:rFonts w:ascii="Times New Roman" w:hAnsi="Times New Roman" w:cs="Times New Roman"/>
          <w:sz w:val="24"/>
          <w:szCs w:val="24"/>
        </w:rPr>
        <w:t xml:space="preserve"> </w:t>
      </w:r>
      <w:r w:rsidR="00175AF0">
        <w:rPr>
          <w:rFonts w:ascii="Times New Roman" w:hAnsi="Times New Roman" w:cs="Times New Roman"/>
          <w:sz w:val="24"/>
          <w:szCs w:val="24"/>
        </w:rPr>
        <w:t>z dnia 27 września 2018 r.</w:t>
      </w:r>
      <w:r w:rsidR="00FB0480">
        <w:rPr>
          <w:rFonts w:ascii="Times New Roman" w:hAnsi="Times New Roman" w:cs="Times New Roman"/>
          <w:sz w:val="24"/>
          <w:szCs w:val="24"/>
        </w:rPr>
        <w:t xml:space="preserve"> </w:t>
      </w:r>
      <w:r w:rsidRPr="00CB0030">
        <w:rPr>
          <w:rFonts w:ascii="Times New Roman" w:hAnsi="Times New Roman" w:cs="Times New Roman"/>
          <w:sz w:val="24"/>
          <w:szCs w:val="24"/>
        </w:rPr>
        <w:t>w sprawie studiów</w:t>
      </w:r>
      <w:r w:rsidR="00445572" w:rsidRPr="00CB0030">
        <w:rPr>
          <w:rFonts w:ascii="Times New Roman" w:hAnsi="Times New Roman" w:cs="Times New Roman"/>
          <w:sz w:val="24"/>
          <w:szCs w:val="24"/>
        </w:rPr>
        <w:t xml:space="preserve"> (tekst jedn. Dz. U. z 2021 r. poz. 661)</w:t>
      </w:r>
      <w:r w:rsidRPr="00CB0030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14:paraId="44F5AD2C" w14:textId="77777777" w:rsidR="00267ECF" w:rsidRPr="00CB0030" w:rsidRDefault="00267ECF" w:rsidP="00267ECF">
      <w:pPr>
        <w:spacing w:before="12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030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3F36CF9" w14:textId="1BAC1AE5" w:rsidR="000A28FF" w:rsidRPr="00CB0030" w:rsidRDefault="00267ECF" w:rsidP="00D83D7E">
      <w:pPr>
        <w:pStyle w:val="Akapitzlist"/>
        <w:numPr>
          <w:ilvl w:val="0"/>
          <w:numId w:val="2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0030">
        <w:rPr>
          <w:rFonts w:ascii="Times New Roman" w:hAnsi="Times New Roman" w:cs="Times New Roman"/>
          <w:color w:val="auto"/>
          <w:sz w:val="24"/>
          <w:szCs w:val="24"/>
        </w:rPr>
        <w:t xml:space="preserve">Wprowadza się </w:t>
      </w:r>
      <w:r w:rsidR="00445572" w:rsidRPr="00CB0030">
        <w:rPr>
          <w:rFonts w:ascii="Times New Roman" w:hAnsi="Times New Roman" w:cs="Times New Roman"/>
          <w:color w:val="auto"/>
          <w:sz w:val="24"/>
          <w:szCs w:val="24"/>
        </w:rPr>
        <w:t xml:space="preserve">możliwość wydawania legitymacji studenckiej w Zachodniopomorskim Uniwersytecie Technologicznym w Szczecinie w formie dokumentu </w:t>
      </w:r>
      <w:r w:rsidR="000A28FF" w:rsidRPr="00CB0030">
        <w:rPr>
          <w:rFonts w:ascii="Times New Roman" w:hAnsi="Times New Roman" w:cs="Times New Roman"/>
          <w:color w:val="auto"/>
          <w:sz w:val="24"/>
          <w:szCs w:val="24"/>
        </w:rPr>
        <w:t>elektronicznego</w:t>
      </w:r>
      <w:r w:rsidR="00A965F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A28FF" w:rsidRPr="00CB0030">
        <w:rPr>
          <w:rFonts w:ascii="Times New Roman" w:hAnsi="Times New Roman" w:cs="Times New Roman"/>
          <w:color w:val="auto"/>
          <w:sz w:val="24"/>
          <w:szCs w:val="24"/>
        </w:rPr>
        <w:t xml:space="preserve"> przechowywanego i okazywanego przy użyciu publicznej aplikacji mobilnej</w:t>
      </w:r>
      <w:r w:rsidR="00DA47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A4791">
        <w:rPr>
          <w:rFonts w:ascii="Times New Roman" w:hAnsi="Times New Roman" w:cs="Times New Roman"/>
          <w:color w:val="auto"/>
          <w:sz w:val="24"/>
          <w:szCs w:val="24"/>
        </w:rPr>
        <w:t>mObywatel</w:t>
      </w:r>
      <w:proofErr w:type="spellEnd"/>
      <w:r w:rsidR="0023568C" w:rsidRPr="00CB0030">
        <w:rPr>
          <w:rFonts w:ascii="Times New Roman" w:hAnsi="Times New Roman" w:cs="Times New Roman"/>
          <w:color w:val="auto"/>
          <w:sz w:val="24"/>
          <w:szCs w:val="24"/>
        </w:rPr>
        <w:t>, zwane</w:t>
      </w:r>
      <w:r w:rsidR="005D7286" w:rsidRPr="00CB0030">
        <w:rPr>
          <w:rFonts w:ascii="Times New Roman" w:hAnsi="Times New Roman" w:cs="Times New Roman"/>
          <w:color w:val="auto"/>
          <w:sz w:val="24"/>
          <w:szCs w:val="24"/>
        </w:rPr>
        <w:t xml:space="preserve">go dalej </w:t>
      </w:r>
      <w:proofErr w:type="spellStart"/>
      <w:r w:rsidR="0023568C" w:rsidRPr="00CB0030">
        <w:rPr>
          <w:rFonts w:ascii="Times New Roman" w:hAnsi="Times New Roman" w:cs="Times New Roman"/>
          <w:color w:val="auto"/>
          <w:sz w:val="24"/>
          <w:szCs w:val="24"/>
        </w:rPr>
        <w:t>mLegitymacj</w:t>
      </w:r>
      <w:r w:rsidR="005D7286" w:rsidRPr="00CB0030">
        <w:rPr>
          <w:rFonts w:ascii="Times New Roman" w:hAnsi="Times New Roman" w:cs="Times New Roman"/>
          <w:color w:val="auto"/>
          <w:sz w:val="24"/>
          <w:szCs w:val="24"/>
        </w:rPr>
        <w:t>ą</w:t>
      </w:r>
      <w:proofErr w:type="spellEnd"/>
      <w:r w:rsidR="005D7286" w:rsidRPr="00CB003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B572019" w14:textId="111F85D5" w:rsidR="005D7286" w:rsidRPr="00CB0030" w:rsidRDefault="005D7286" w:rsidP="00D83D7E">
      <w:pPr>
        <w:pStyle w:val="Akapitzlist"/>
        <w:numPr>
          <w:ilvl w:val="0"/>
          <w:numId w:val="2"/>
        </w:numPr>
        <w:spacing w:before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B003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mLegitymacj</w:t>
      </w:r>
      <w:r w:rsidR="00657E1C" w:rsidRPr="00CB003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a</w:t>
      </w:r>
      <w:proofErr w:type="spellEnd"/>
      <w:r w:rsidR="00105C6A" w:rsidRPr="00CB003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57E1C" w:rsidRPr="00CB003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jest powiązana z </w:t>
      </w:r>
      <w:r w:rsidRPr="00CB0030">
        <w:rPr>
          <w:rFonts w:ascii="Times New Roman" w:hAnsi="Times New Roman" w:cs="Times New Roman"/>
          <w:color w:val="auto"/>
          <w:sz w:val="24"/>
          <w:szCs w:val="24"/>
        </w:rPr>
        <w:t>elektroniczn</w:t>
      </w:r>
      <w:r w:rsidR="00657E1C" w:rsidRPr="00CB0030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Pr="00CB0030">
        <w:rPr>
          <w:rFonts w:ascii="Times New Roman" w:hAnsi="Times New Roman" w:cs="Times New Roman"/>
          <w:color w:val="auto"/>
          <w:sz w:val="24"/>
          <w:szCs w:val="24"/>
        </w:rPr>
        <w:t xml:space="preserve"> legitymacj</w:t>
      </w:r>
      <w:r w:rsidR="00657E1C" w:rsidRPr="00CB0030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Pr="00CB0030">
        <w:rPr>
          <w:rFonts w:ascii="Times New Roman" w:hAnsi="Times New Roman" w:cs="Times New Roman"/>
          <w:color w:val="auto"/>
          <w:sz w:val="24"/>
          <w:szCs w:val="24"/>
        </w:rPr>
        <w:t xml:space="preserve"> studenck</w:t>
      </w:r>
      <w:r w:rsidR="00657E1C" w:rsidRPr="00CB0030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="00760231" w:rsidRPr="00CB0030">
        <w:rPr>
          <w:rFonts w:ascii="Times New Roman" w:hAnsi="Times New Roman" w:cs="Times New Roman"/>
          <w:color w:val="auto"/>
          <w:sz w:val="24"/>
          <w:szCs w:val="24"/>
        </w:rPr>
        <w:t xml:space="preserve"> (ELS)</w:t>
      </w:r>
      <w:r w:rsidR="00657E1C" w:rsidRPr="00CB0030">
        <w:rPr>
          <w:rFonts w:ascii="Times New Roman" w:hAnsi="Times New Roman" w:cs="Times New Roman"/>
          <w:color w:val="auto"/>
          <w:sz w:val="24"/>
          <w:szCs w:val="24"/>
        </w:rPr>
        <w:t xml:space="preserve"> i nie ma możliwości jej wydania bez posiadania przez studenta ELS.</w:t>
      </w:r>
    </w:p>
    <w:p w14:paraId="2B97D5FC" w14:textId="7FD1DE3A" w:rsidR="003C2CB1" w:rsidRPr="00CB0030" w:rsidRDefault="003C2CB1" w:rsidP="00D83D7E">
      <w:pPr>
        <w:pStyle w:val="Akapitzlist"/>
        <w:numPr>
          <w:ilvl w:val="0"/>
          <w:numId w:val="2"/>
        </w:numPr>
        <w:spacing w:before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0030">
        <w:rPr>
          <w:rFonts w:ascii="Times New Roman" w:hAnsi="Times New Roman" w:cs="Times New Roman"/>
          <w:color w:val="auto"/>
          <w:sz w:val="24"/>
          <w:szCs w:val="24"/>
        </w:rPr>
        <w:t xml:space="preserve">Uprawniony do uzyskania </w:t>
      </w:r>
      <w:proofErr w:type="spellStart"/>
      <w:r w:rsidRPr="00CB0030">
        <w:rPr>
          <w:rFonts w:ascii="Times New Roman" w:hAnsi="Times New Roman" w:cs="Times New Roman"/>
          <w:color w:val="auto"/>
          <w:sz w:val="24"/>
          <w:szCs w:val="24"/>
        </w:rPr>
        <w:t>mLegitymacji</w:t>
      </w:r>
      <w:proofErr w:type="spellEnd"/>
      <w:r w:rsidRPr="00CB0030">
        <w:rPr>
          <w:rFonts w:ascii="Times New Roman" w:hAnsi="Times New Roman" w:cs="Times New Roman"/>
          <w:color w:val="auto"/>
          <w:sz w:val="24"/>
          <w:szCs w:val="24"/>
        </w:rPr>
        <w:t xml:space="preserve"> jest student, który </w:t>
      </w:r>
      <w:r w:rsidR="0023568C" w:rsidRPr="00CB0030">
        <w:rPr>
          <w:rFonts w:ascii="Times New Roman" w:hAnsi="Times New Roman" w:cs="Times New Roman"/>
          <w:color w:val="auto"/>
          <w:sz w:val="24"/>
          <w:szCs w:val="24"/>
        </w:rPr>
        <w:t xml:space="preserve">złożył wniosek o </w:t>
      </w:r>
      <w:r w:rsidR="00105C6A" w:rsidRPr="00CB0030">
        <w:rPr>
          <w:rFonts w:ascii="Times New Roman" w:hAnsi="Times New Roman" w:cs="Times New Roman"/>
          <w:color w:val="auto"/>
          <w:sz w:val="24"/>
          <w:szCs w:val="24"/>
        </w:rPr>
        <w:t xml:space="preserve">jej </w:t>
      </w:r>
      <w:r w:rsidR="0023568C" w:rsidRPr="00CB0030">
        <w:rPr>
          <w:rFonts w:ascii="Times New Roman" w:hAnsi="Times New Roman" w:cs="Times New Roman"/>
          <w:color w:val="auto"/>
          <w:sz w:val="24"/>
          <w:szCs w:val="24"/>
        </w:rPr>
        <w:t xml:space="preserve">wydanie oraz </w:t>
      </w:r>
      <w:r w:rsidRPr="00CB0030">
        <w:rPr>
          <w:rFonts w:ascii="Times New Roman" w:hAnsi="Times New Roman" w:cs="Times New Roman"/>
          <w:color w:val="auto"/>
          <w:sz w:val="24"/>
          <w:szCs w:val="24"/>
        </w:rPr>
        <w:t>spełnia łącznie poniższe warunki</w:t>
      </w:r>
      <w:r w:rsidR="00ED5086" w:rsidRPr="00CB0030">
        <w:rPr>
          <w:rFonts w:ascii="Times New Roman" w:hAnsi="Times New Roman" w:cs="Times New Roman"/>
          <w:color w:val="auto"/>
          <w:sz w:val="24"/>
          <w:szCs w:val="24"/>
        </w:rPr>
        <w:t>, tj. posiada</w:t>
      </w:r>
      <w:r w:rsidRPr="00CB0030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44B1B755" w14:textId="4EC69101" w:rsidR="003C2CB1" w:rsidRPr="00803F5E" w:rsidRDefault="003C2CB1" w:rsidP="00D83D7E">
      <w:pPr>
        <w:pStyle w:val="Akapitzlist"/>
        <w:numPr>
          <w:ilvl w:val="0"/>
          <w:numId w:val="4"/>
        </w:numPr>
        <w:spacing w:before="40" w:after="4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F5E">
        <w:rPr>
          <w:rFonts w:ascii="Times New Roman" w:hAnsi="Times New Roman" w:cs="Times New Roman"/>
          <w:sz w:val="24"/>
          <w:szCs w:val="24"/>
        </w:rPr>
        <w:t>status studenta,</w:t>
      </w:r>
    </w:p>
    <w:p w14:paraId="60196923" w14:textId="346221F0" w:rsidR="003C2CB1" w:rsidRPr="00CB0030" w:rsidRDefault="00ED5086" w:rsidP="00D83D7E">
      <w:pPr>
        <w:pStyle w:val="Akapitzlist"/>
        <w:numPr>
          <w:ilvl w:val="0"/>
          <w:numId w:val="4"/>
        </w:numPr>
        <w:spacing w:before="40" w:after="40" w:line="276" w:lineRule="auto"/>
        <w:ind w:left="680" w:hanging="34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0030">
        <w:rPr>
          <w:rFonts w:ascii="Times New Roman" w:hAnsi="Times New Roman" w:cs="Times New Roman"/>
          <w:color w:val="auto"/>
          <w:sz w:val="24"/>
          <w:szCs w:val="24"/>
        </w:rPr>
        <w:t>ważną</w:t>
      </w:r>
      <w:r w:rsidR="00AA47D5" w:rsidRPr="00CB0030">
        <w:rPr>
          <w:rFonts w:ascii="Times New Roman" w:hAnsi="Times New Roman" w:cs="Times New Roman"/>
          <w:color w:val="auto"/>
          <w:sz w:val="24"/>
          <w:szCs w:val="24"/>
        </w:rPr>
        <w:t xml:space="preserve"> ELS,</w:t>
      </w:r>
    </w:p>
    <w:p w14:paraId="37B57E9B" w14:textId="11D695A5" w:rsidR="00E31217" w:rsidRPr="00CB0030" w:rsidRDefault="0023568C" w:rsidP="00D83D7E">
      <w:pPr>
        <w:pStyle w:val="Akapitzlist"/>
        <w:numPr>
          <w:ilvl w:val="0"/>
          <w:numId w:val="4"/>
        </w:numPr>
        <w:spacing w:before="40" w:after="40" w:line="276" w:lineRule="auto"/>
        <w:ind w:left="680" w:hanging="34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0030">
        <w:rPr>
          <w:rFonts w:ascii="Times New Roman" w:hAnsi="Times New Roman" w:cs="Times New Roman"/>
          <w:color w:val="auto"/>
          <w:sz w:val="24"/>
          <w:szCs w:val="24"/>
        </w:rPr>
        <w:t>numer PESEL</w:t>
      </w:r>
      <w:r w:rsidR="00ED5086" w:rsidRPr="00CB003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CB6A6F8" w14:textId="77777777" w:rsidR="00E31217" w:rsidRPr="00CB0030" w:rsidRDefault="00E31217" w:rsidP="00D83D7E">
      <w:pPr>
        <w:pStyle w:val="Akapitzlist"/>
        <w:numPr>
          <w:ilvl w:val="0"/>
          <w:numId w:val="2"/>
        </w:numPr>
        <w:spacing w:before="60" w:line="276" w:lineRule="auto"/>
        <w:ind w:left="340" w:hanging="340"/>
        <w:contextualSpacing w:val="0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CB003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Student poprzez dedykowaną stronę mlegitymacja.zut.edu.pl:</w:t>
      </w:r>
    </w:p>
    <w:p w14:paraId="2E529DEE" w14:textId="47C79D07" w:rsidR="00E31217" w:rsidRPr="00803F5E" w:rsidRDefault="00E31217" w:rsidP="00D83D7E">
      <w:pPr>
        <w:pStyle w:val="Akapitzlist"/>
        <w:numPr>
          <w:ilvl w:val="0"/>
          <w:numId w:val="10"/>
        </w:numPr>
        <w:spacing w:before="40" w:after="40" w:line="276" w:lineRule="auto"/>
        <w:ind w:left="680" w:hanging="340"/>
        <w:contextualSpacing w:val="0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803F5E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składa wniosek, o którym mowa w ust. 3, również w przypadku wydania duplikatu ELS,</w:t>
      </w:r>
    </w:p>
    <w:p w14:paraId="2EC3CE6F" w14:textId="1E14B3E8" w:rsidR="00E31217" w:rsidRPr="00CB0030" w:rsidRDefault="00E31217" w:rsidP="00D83D7E">
      <w:pPr>
        <w:pStyle w:val="Akapitzlist"/>
        <w:numPr>
          <w:ilvl w:val="0"/>
          <w:numId w:val="10"/>
        </w:numPr>
        <w:spacing w:before="40" w:after="40" w:line="276" w:lineRule="auto"/>
        <w:ind w:left="680" w:hanging="340"/>
        <w:contextualSpacing w:val="0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CB003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przedłuża co semestr </w:t>
      </w:r>
      <w:proofErr w:type="spellStart"/>
      <w:r w:rsidRPr="00CB003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mLegitymacj</w:t>
      </w:r>
      <w:r w:rsidR="00E72946" w:rsidRPr="00CB003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ę</w:t>
      </w:r>
      <w:proofErr w:type="spellEnd"/>
      <w:r w:rsidRPr="00CB003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,</w:t>
      </w:r>
    </w:p>
    <w:p w14:paraId="5528D090" w14:textId="237F620E" w:rsidR="00E31217" w:rsidRPr="00CB0030" w:rsidRDefault="00E72946" w:rsidP="00D83D7E">
      <w:pPr>
        <w:pStyle w:val="Akapitzlist"/>
        <w:numPr>
          <w:ilvl w:val="0"/>
          <w:numId w:val="10"/>
        </w:numPr>
        <w:spacing w:before="40" w:after="40" w:line="276" w:lineRule="auto"/>
        <w:ind w:left="680" w:hanging="340"/>
        <w:contextualSpacing w:val="0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CB003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unieważnia </w:t>
      </w:r>
      <w:proofErr w:type="spellStart"/>
      <w:r w:rsidRPr="00CB003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mLegitymację</w:t>
      </w:r>
      <w:proofErr w:type="spellEnd"/>
      <w:r w:rsidRPr="00CB003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.</w:t>
      </w:r>
    </w:p>
    <w:p w14:paraId="5B25FDE2" w14:textId="4723CCD6" w:rsidR="00760231" w:rsidRPr="00CB0030" w:rsidRDefault="00CB02D2" w:rsidP="00D83D7E">
      <w:pPr>
        <w:pStyle w:val="Akapitzlist"/>
        <w:numPr>
          <w:ilvl w:val="0"/>
          <w:numId w:val="2"/>
        </w:numPr>
        <w:spacing w:before="60" w:line="276" w:lineRule="auto"/>
        <w:ind w:left="340" w:hanging="340"/>
        <w:contextualSpacing w:val="0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B003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mLegitymacja</w:t>
      </w:r>
      <w:proofErr w:type="spellEnd"/>
      <w:r w:rsidRPr="00CB003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jest ważna w okresie ważności ELS. </w:t>
      </w:r>
      <w:r w:rsidR="00760231" w:rsidRPr="00CB003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Weryfikacja ważności ELS odbywa się </w:t>
      </w:r>
      <w:r w:rsidR="00E72946" w:rsidRPr="00CB003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automatycznie </w:t>
      </w:r>
      <w:r w:rsidR="004C57CB" w:rsidRPr="00CB003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na podstawie danych zamieszczonych w </w:t>
      </w:r>
      <w:r w:rsidR="00183C5F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U</w:t>
      </w:r>
      <w:r w:rsidR="004C57CB" w:rsidRPr="00CB003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czelnianym </w:t>
      </w:r>
      <w:r w:rsidR="00183C5F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S</w:t>
      </w:r>
      <w:r w:rsidR="004C57CB" w:rsidRPr="00CB003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ystemie </w:t>
      </w:r>
      <w:r w:rsidR="00183C5F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I</w:t>
      </w:r>
      <w:r w:rsidR="004C57CB" w:rsidRPr="00CB003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nformatycznym.</w:t>
      </w:r>
    </w:p>
    <w:p w14:paraId="5E9486B6" w14:textId="77777777" w:rsidR="009D7274" w:rsidRDefault="00AA47D5" w:rsidP="00D83D7E">
      <w:pPr>
        <w:pStyle w:val="Akapitzlist"/>
        <w:numPr>
          <w:ilvl w:val="0"/>
          <w:numId w:val="2"/>
        </w:numPr>
        <w:spacing w:before="60" w:line="276" w:lineRule="auto"/>
        <w:ind w:left="340" w:hanging="340"/>
        <w:contextualSpacing w:val="0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CB003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Uczelnia unieważnia </w:t>
      </w:r>
      <w:proofErr w:type="spellStart"/>
      <w:r w:rsidRPr="00CB003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mLegitymacj</w:t>
      </w:r>
      <w:r w:rsidR="00426CE9" w:rsidRPr="00CB003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ę</w:t>
      </w:r>
      <w:proofErr w:type="spellEnd"/>
      <w:r w:rsidRPr="00CB003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:</w:t>
      </w:r>
    </w:p>
    <w:p w14:paraId="791F13E2" w14:textId="77777777" w:rsidR="009D7274" w:rsidRDefault="00AA47D5" w:rsidP="00D83D7E">
      <w:pPr>
        <w:pStyle w:val="Akapitzlist"/>
        <w:numPr>
          <w:ilvl w:val="0"/>
          <w:numId w:val="12"/>
        </w:numPr>
        <w:spacing w:before="40" w:after="40" w:line="276" w:lineRule="auto"/>
        <w:ind w:left="680" w:hanging="340"/>
        <w:contextualSpacing w:val="0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CB003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w przypadku utraty ważności ELS</w:t>
      </w:r>
      <w:r w:rsidR="00AC7A47" w:rsidRPr="00CB0030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,</w:t>
      </w:r>
    </w:p>
    <w:p w14:paraId="7EE7B402" w14:textId="77777777" w:rsidR="009D7274" w:rsidRDefault="00AA47D5" w:rsidP="00D83D7E">
      <w:pPr>
        <w:pStyle w:val="Akapitzlist"/>
        <w:numPr>
          <w:ilvl w:val="0"/>
          <w:numId w:val="12"/>
        </w:numPr>
        <w:spacing w:before="40" w:after="40" w:line="276" w:lineRule="auto"/>
        <w:ind w:left="680" w:hanging="340"/>
        <w:contextualSpacing w:val="0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9D7274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w przypadku przeniesienia się studenta do innej uczelni</w:t>
      </w:r>
      <w:r w:rsidR="00AC7A47" w:rsidRPr="009D7274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,</w:t>
      </w:r>
    </w:p>
    <w:p w14:paraId="42A9026E" w14:textId="1D91C4F4" w:rsidR="009D7274" w:rsidRDefault="00AA47D5" w:rsidP="00D83D7E">
      <w:pPr>
        <w:pStyle w:val="Akapitzlist"/>
        <w:numPr>
          <w:ilvl w:val="0"/>
          <w:numId w:val="12"/>
        </w:numPr>
        <w:spacing w:before="40" w:after="40" w:line="276" w:lineRule="auto"/>
        <w:ind w:left="680" w:hanging="340"/>
        <w:contextualSpacing w:val="0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9D7274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na wniosek studenta, w szczególności w przypadku jej utraty</w:t>
      </w:r>
      <w:r w:rsidR="00504F7F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,</w:t>
      </w:r>
      <w:r w:rsidRPr="009D7274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na skutek uszkodzenia, nieprawidłowego działania lub</w:t>
      </w:r>
      <w:r w:rsidRPr="009D7274">
        <w:rPr>
          <w:rFonts w:ascii="Times New Roman" w:hAnsi="Times New Roman" w:cs="Times New Roman"/>
          <w:sz w:val="24"/>
          <w:szCs w:val="24"/>
        </w:rPr>
        <w:t xml:space="preserve"> </w:t>
      </w:r>
      <w:r w:rsidRPr="009D7274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utraty urządzenia mobilnego, w którym była</w:t>
      </w:r>
      <w:r w:rsidR="00E739E4" w:rsidRPr="009D7274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D7274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przechowywana.</w:t>
      </w:r>
      <w:r w:rsidR="004648B1" w:rsidRPr="009D7274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A6EA6AE" w14:textId="77777777" w:rsidR="009D7274" w:rsidRPr="009D7274" w:rsidRDefault="00AC7A47" w:rsidP="00D83D7E">
      <w:pPr>
        <w:pStyle w:val="Akapitzlist"/>
        <w:numPr>
          <w:ilvl w:val="0"/>
          <w:numId w:val="2"/>
        </w:numPr>
        <w:spacing w:before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9D7274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mLegitymację</w:t>
      </w:r>
      <w:proofErr w:type="spellEnd"/>
      <w:r w:rsidRPr="009D7274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wydaje się ponownie w przypadku:</w:t>
      </w:r>
    </w:p>
    <w:p w14:paraId="6E275A9A" w14:textId="77777777" w:rsidR="009D7274" w:rsidRDefault="00AC7A47" w:rsidP="00D83D7E">
      <w:pPr>
        <w:pStyle w:val="Akapitzlist"/>
        <w:numPr>
          <w:ilvl w:val="0"/>
          <w:numId w:val="13"/>
        </w:numPr>
        <w:spacing w:before="40" w:after="40" w:line="276" w:lineRule="auto"/>
        <w:ind w:left="680" w:hanging="340"/>
        <w:contextualSpacing w:val="0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9D7274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potwierdzenia ważności ELS</w:t>
      </w:r>
      <w:r w:rsidR="00B5277A" w:rsidRPr="009D7274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,</w:t>
      </w:r>
    </w:p>
    <w:p w14:paraId="1EC1D960" w14:textId="77777777" w:rsidR="009D7274" w:rsidRDefault="00AC7A47" w:rsidP="00D83D7E">
      <w:pPr>
        <w:pStyle w:val="Akapitzlist"/>
        <w:numPr>
          <w:ilvl w:val="0"/>
          <w:numId w:val="13"/>
        </w:numPr>
        <w:spacing w:before="40" w:after="40" w:line="276" w:lineRule="auto"/>
        <w:ind w:left="680" w:hanging="340"/>
        <w:contextualSpacing w:val="0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9D7274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stwierdzenia w niej błędów lub omyłek</w:t>
      </w:r>
      <w:r w:rsidR="00B5277A" w:rsidRPr="009D7274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,</w:t>
      </w:r>
    </w:p>
    <w:p w14:paraId="12154DD0" w14:textId="77777777" w:rsidR="009D7274" w:rsidRDefault="00AC7A47" w:rsidP="00D83D7E">
      <w:pPr>
        <w:pStyle w:val="Akapitzlist"/>
        <w:numPr>
          <w:ilvl w:val="0"/>
          <w:numId w:val="13"/>
        </w:numPr>
        <w:spacing w:before="40" w:after="40" w:line="276" w:lineRule="auto"/>
        <w:ind w:left="680" w:hanging="34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7274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unieważnienia w przypadku, o którym mowa w ust. </w:t>
      </w:r>
      <w:r w:rsidR="00051E22" w:rsidRPr="009D7274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6</w:t>
      </w:r>
      <w:r w:rsidR="004648B1" w:rsidRPr="009D7274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D7274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pkt 3</w:t>
      </w:r>
      <w:r w:rsidR="00E10732" w:rsidRPr="009D727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46A5276" w14:textId="2ED299A2" w:rsidR="004B7A09" w:rsidRPr="009D7274" w:rsidRDefault="002D504F" w:rsidP="00D83D7E">
      <w:pPr>
        <w:pStyle w:val="Akapitzlist"/>
        <w:numPr>
          <w:ilvl w:val="0"/>
          <w:numId w:val="2"/>
        </w:numPr>
        <w:spacing w:before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7274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Wzór </w:t>
      </w:r>
      <w:proofErr w:type="spellStart"/>
      <w:r w:rsidRPr="009D7274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mLegitymacji</w:t>
      </w:r>
      <w:proofErr w:type="spellEnd"/>
      <w:r w:rsidRPr="009D7274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0C84" w:rsidRPr="009D7274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określa załącznik nr </w:t>
      </w:r>
      <w:r w:rsidR="00E10732" w:rsidRPr="009D7274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1 </w:t>
      </w:r>
      <w:r w:rsidR="000F0C84" w:rsidRPr="009D7274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do rozporządzenia </w:t>
      </w:r>
      <w:r w:rsidR="000F0C84" w:rsidRPr="009D7274">
        <w:rPr>
          <w:rFonts w:ascii="Times New Roman" w:hAnsi="Times New Roman" w:cs="Times New Roman"/>
          <w:sz w:val="24"/>
          <w:szCs w:val="24"/>
        </w:rPr>
        <w:t>w sprawie studiów (tekst jedn. Dz. U. z 2021 r. poz. 661)</w:t>
      </w:r>
      <w:r w:rsidR="00E10732" w:rsidRPr="009D7274">
        <w:rPr>
          <w:rFonts w:ascii="Times New Roman" w:hAnsi="Times New Roman" w:cs="Times New Roman"/>
          <w:sz w:val="24"/>
          <w:szCs w:val="24"/>
        </w:rPr>
        <w:t>.</w:t>
      </w:r>
    </w:p>
    <w:p w14:paraId="6AA66915" w14:textId="7EED65E1" w:rsidR="00267ECF" w:rsidRPr="00CB0030" w:rsidRDefault="00267ECF" w:rsidP="00267ECF">
      <w:pPr>
        <w:spacing w:before="12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030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5629DCB5" w14:textId="5C9D51CC" w:rsidR="00E10732" w:rsidRPr="00CB0030" w:rsidRDefault="00E10732" w:rsidP="009D72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504F7F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funkcjonowanie</w:t>
      </w:r>
      <w:r w:rsidRPr="00CB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oprogramowania wykorzystywanego </w:t>
      </w:r>
      <w:r w:rsidR="0050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obsługi </w:t>
      </w:r>
      <w:proofErr w:type="spellStart"/>
      <w:r w:rsidRPr="00CB0030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CB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Uczelniane </w:t>
      </w:r>
      <w:r w:rsidR="0093644D" w:rsidRPr="00CB0030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</w:t>
      </w:r>
      <w:r w:rsidRPr="00CB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Informatyczne.</w:t>
      </w:r>
    </w:p>
    <w:p w14:paraId="3E19ABAB" w14:textId="77777777" w:rsidR="00267ECF" w:rsidRPr="00CB0030" w:rsidRDefault="00267ECF" w:rsidP="00D83D7E">
      <w:pPr>
        <w:keepNext/>
        <w:spacing w:before="12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030">
        <w:rPr>
          <w:rFonts w:ascii="Times New Roman" w:hAnsi="Times New Roman" w:cs="Times New Roman"/>
          <w:b/>
          <w:sz w:val="24"/>
          <w:szCs w:val="24"/>
        </w:rPr>
        <w:lastRenderedPageBreak/>
        <w:t>§ 3.</w:t>
      </w:r>
    </w:p>
    <w:p w14:paraId="79DB8B3F" w14:textId="1DC1D78B" w:rsidR="00267ECF" w:rsidRPr="00CB0030" w:rsidRDefault="00267ECF" w:rsidP="009D72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30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426CE9" w:rsidRPr="00CB0030">
        <w:rPr>
          <w:rFonts w:ascii="Times New Roman" w:hAnsi="Times New Roman" w:cs="Times New Roman"/>
          <w:sz w:val="24"/>
          <w:szCs w:val="24"/>
        </w:rPr>
        <w:t>.</w:t>
      </w:r>
    </w:p>
    <w:p w14:paraId="2A053987" w14:textId="77777777" w:rsidR="00267ECF" w:rsidRPr="00CB0030" w:rsidRDefault="00267ECF" w:rsidP="009925F8">
      <w:pPr>
        <w:pStyle w:val="BodySingle"/>
        <w:spacing w:before="720" w:after="600" w:line="276" w:lineRule="auto"/>
        <w:ind w:left="4536"/>
        <w:jc w:val="center"/>
        <w:rPr>
          <w:bCs/>
          <w:color w:val="auto"/>
        </w:rPr>
      </w:pPr>
      <w:r w:rsidRPr="00CB0030">
        <w:rPr>
          <w:bCs/>
          <w:color w:val="auto"/>
        </w:rPr>
        <w:t>Rektor</w:t>
      </w:r>
    </w:p>
    <w:p w14:paraId="1F588C07" w14:textId="71C24098" w:rsidR="00E30230" w:rsidRPr="009D7274" w:rsidRDefault="00267ECF" w:rsidP="009D7274">
      <w:pPr>
        <w:pStyle w:val="BodySingle"/>
        <w:spacing w:before="600" w:line="276" w:lineRule="auto"/>
        <w:ind w:left="4536"/>
        <w:jc w:val="center"/>
        <w:rPr>
          <w:bCs/>
          <w:color w:val="auto"/>
        </w:rPr>
      </w:pPr>
      <w:r w:rsidRPr="00CB0030">
        <w:rPr>
          <w:bCs/>
          <w:color w:val="auto"/>
        </w:rPr>
        <w:t>dr hab. inż. Jacek Wróbel, prof. ZUT</w:t>
      </w:r>
    </w:p>
    <w:sectPr w:rsidR="00E30230" w:rsidRPr="009D7274" w:rsidSect="009D7274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A32E9" w14:textId="77777777" w:rsidR="00F71D33" w:rsidRDefault="00F71D33" w:rsidP="00267ECF">
      <w:pPr>
        <w:spacing w:after="0" w:line="240" w:lineRule="auto"/>
      </w:pPr>
      <w:r>
        <w:separator/>
      </w:r>
    </w:p>
  </w:endnote>
  <w:endnote w:type="continuationSeparator" w:id="0">
    <w:p w14:paraId="6D481BE2" w14:textId="77777777" w:rsidR="00F71D33" w:rsidRDefault="00F71D33" w:rsidP="0026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17685" w14:textId="77777777" w:rsidR="00F71D33" w:rsidRDefault="00F71D33" w:rsidP="00267ECF">
      <w:pPr>
        <w:spacing w:after="0" w:line="240" w:lineRule="auto"/>
      </w:pPr>
      <w:r>
        <w:separator/>
      </w:r>
    </w:p>
  </w:footnote>
  <w:footnote w:type="continuationSeparator" w:id="0">
    <w:p w14:paraId="2B644089" w14:textId="77777777" w:rsidR="00F71D33" w:rsidRDefault="00F71D33" w:rsidP="00267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998"/>
    <w:multiLevelType w:val="hybridMultilevel"/>
    <w:tmpl w:val="F7BA53F2"/>
    <w:lvl w:ilvl="0" w:tplc="E66E9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97744"/>
    <w:multiLevelType w:val="hybridMultilevel"/>
    <w:tmpl w:val="D966D256"/>
    <w:lvl w:ilvl="0" w:tplc="15388850">
      <w:start w:val="1"/>
      <w:numFmt w:val="lowerLetter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C6E7B05"/>
    <w:multiLevelType w:val="hybridMultilevel"/>
    <w:tmpl w:val="190095A6"/>
    <w:lvl w:ilvl="0" w:tplc="3020A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15F1"/>
    <w:multiLevelType w:val="hybridMultilevel"/>
    <w:tmpl w:val="BD9A77A4"/>
    <w:lvl w:ilvl="0" w:tplc="F43A18E8">
      <w:start w:val="3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A223CCC"/>
    <w:multiLevelType w:val="hybridMultilevel"/>
    <w:tmpl w:val="352AE8F4"/>
    <w:lvl w:ilvl="0" w:tplc="8926E2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3501D"/>
    <w:multiLevelType w:val="hybridMultilevel"/>
    <w:tmpl w:val="E7E265FE"/>
    <w:lvl w:ilvl="0" w:tplc="9ACAD74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73D6701"/>
    <w:multiLevelType w:val="hybridMultilevel"/>
    <w:tmpl w:val="D18C6560"/>
    <w:lvl w:ilvl="0" w:tplc="A33CA6DE">
      <w:start w:val="1"/>
      <w:numFmt w:val="decimal"/>
      <w:lvlText w:val="%1)"/>
      <w:lvlJc w:val="left"/>
      <w:pPr>
        <w:ind w:left="717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E126FD5"/>
    <w:multiLevelType w:val="hybridMultilevel"/>
    <w:tmpl w:val="3B0CA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B4F3F"/>
    <w:multiLevelType w:val="multilevel"/>
    <w:tmpl w:val="C8585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259745C"/>
    <w:multiLevelType w:val="multilevel"/>
    <w:tmpl w:val="C8585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EB717F"/>
    <w:multiLevelType w:val="hybridMultilevel"/>
    <w:tmpl w:val="4AF036AE"/>
    <w:lvl w:ilvl="0" w:tplc="9528C0C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A84785"/>
    <w:multiLevelType w:val="hybridMultilevel"/>
    <w:tmpl w:val="E6CCE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61F04"/>
    <w:multiLevelType w:val="hybridMultilevel"/>
    <w:tmpl w:val="1B4204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7C"/>
    <w:rsid w:val="00021153"/>
    <w:rsid w:val="00051E22"/>
    <w:rsid w:val="000A28FF"/>
    <w:rsid w:val="000F0C84"/>
    <w:rsid w:val="00101EFF"/>
    <w:rsid w:val="00105C6A"/>
    <w:rsid w:val="00175AF0"/>
    <w:rsid w:val="00183C5F"/>
    <w:rsid w:val="0023568C"/>
    <w:rsid w:val="00267ECF"/>
    <w:rsid w:val="002D504F"/>
    <w:rsid w:val="00325744"/>
    <w:rsid w:val="00367D9F"/>
    <w:rsid w:val="003C2CB1"/>
    <w:rsid w:val="00426CE9"/>
    <w:rsid w:val="00445572"/>
    <w:rsid w:val="004648B1"/>
    <w:rsid w:val="004B7A09"/>
    <w:rsid w:val="004C57CB"/>
    <w:rsid w:val="00504F7F"/>
    <w:rsid w:val="005D6A9D"/>
    <w:rsid w:val="005D7286"/>
    <w:rsid w:val="00657E1C"/>
    <w:rsid w:val="006728D5"/>
    <w:rsid w:val="006A6C44"/>
    <w:rsid w:val="00702883"/>
    <w:rsid w:val="00760231"/>
    <w:rsid w:val="00785304"/>
    <w:rsid w:val="00797C62"/>
    <w:rsid w:val="00803F5E"/>
    <w:rsid w:val="00854799"/>
    <w:rsid w:val="008A1EA6"/>
    <w:rsid w:val="0093644D"/>
    <w:rsid w:val="0098764B"/>
    <w:rsid w:val="009925F8"/>
    <w:rsid w:val="009D7274"/>
    <w:rsid w:val="00A560FB"/>
    <w:rsid w:val="00A965F6"/>
    <w:rsid w:val="00AA47D5"/>
    <w:rsid w:val="00AC7A47"/>
    <w:rsid w:val="00B5277A"/>
    <w:rsid w:val="00B5414B"/>
    <w:rsid w:val="00B8504F"/>
    <w:rsid w:val="00BF117C"/>
    <w:rsid w:val="00C9640C"/>
    <w:rsid w:val="00CA37E0"/>
    <w:rsid w:val="00CB0030"/>
    <w:rsid w:val="00CB02D2"/>
    <w:rsid w:val="00CB56B1"/>
    <w:rsid w:val="00CD1022"/>
    <w:rsid w:val="00D01EF5"/>
    <w:rsid w:val="00D83D7E"/>
    <w:rsid w:val="00DA4791"/>
    <w:rsid w:val="00DE1628"/>
    <w:rsid w:val="00E10732"/>
    <w:rsid w:val="00E30230"/>
    <w:rsid w:val="00E31217"/>
    <w:rsid w:val="00E72946"/>
    <w:rsid w:val="00E739E4"/>
    <w:rsid w:val="00EC2AFE"/>
    <w:rsid w:val="00ED5086"/>
    <w:rsid w:val="00F71D33"/>
    <w:rsid w:val="00FB0480"/>
    <w:rsid w:val="00FD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35354"/>
  <w15:chartTrackingRefBased/>
  <w15:docId w15:val="{877EA536-21BF-4067-AB5B-285C4D2C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67ECF"/>
  </w:style>
  <w:style w:type="paragraph" w:styleId="Tekstpodstawowy3">
    <w:name w:val="Body Text 3"/>
    <w:basedOn w:val="Normalny"/>
    <w:link w:val="Tekstpodstawowy3Znak"/>
    <w:uiPriority w:val="99"/>
    <w:rsid w:val="00267ECF"/>
    <w:pPr>
      <w:spacing w:after="120" w:line="240" w:lineRule="auto"/>
    </w:pPr>
    <w:rPr>
      <w:rFonts w:ascii="Times New Roman" w:eastAsia="MS ??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67ECF"/>
    <w:rPr>
      <w:rFonts w:ascii="Times New Roman" w:eastAsia="MS ??" w:hAnsi="Times New Roman" w:cs="Times New Roman"/>
      <w:sz w:val="16"/>
      <w:szCs w:val="16"/>
      <w:lang w:eastAsia="pl-PL"/>
    </w:rPr>
  </w:style>
  <w:style w:type="paragraph" w:customStyle="1" w:styleId="BodySingle">
    <w:name w:val="Body Single"/>
    <w:uiPriority w:val="99"/>
    <w:rsid w:val="00267ECF"/>
    <w:pPr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267ECF"/>
    <w:pPr>
      <w:spacing w:after="0" w:line="240" w:lineRule="auto"/>
      <w:ind w:left="720"/>
      <w:contextualSpacing/>
    </w:pPr>
    <w:rPr>
      <w:rFonts w:ascii="Arial" w:eastAsia="MS ??" w:hAnsi="Arial" w:cs="Arial"/>
      <w:color w:val="000000"/>
      <w:szCs w:val="20"/>
      <w:lang w:eastAsia="ja-JP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7E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E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7E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230"/>
  </w:style>
  <w:style w:type="paragraph" w:styleId="Stopka">
    <w:name w:val="footer"/>
    <w:basedOn w:val="Normalny"/>
    <w:link w:val="StopkaZnak"/>
    <w:uiPriority w:val="99"/>
    <w:unhideWhenUsed/>
    <w:rsid w:val="00E3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230"/>
  </w:style>
  <w:style w:type="character" w:styleId="Hipercze">
    <w:name w:val="Hyperlink"/>
    <w:basedOn w:val="Domylnaczcionkaakapitu"/>
    <w:uiPriority w:val="99"/>
    <w:unhideWhenUsed/>
    <w:rsid w:val="007602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87 Rektora Zachodniopomorskiego Uniwersytetu Technologicznego w Szczecinie z dnia 30 czerwca 2022 r. w sprawie wprowadzenia mLegitymacji studenckiej w Zachodniopomorskim Uniwersytecie Technologicznym w Szczecinie</vt:lpstr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87 Rektora Zachodniopomorskiego Uniwersytetu Technologicznego w Szczecinie z dnia 30 czerwca 2022 r. w sprawie wprowadzenia mLegitymacji studenckiej w Zachodniopomorskim Uniwersytecie Technologicznym w Szczecinie</dc:title>
  <dc:subject/>
  <dc:creator>Alicja Kacprzak</dc:creator>
  <cp:keywords/>
  <dc:description/>
  <cp:lastModifiedBy>Anita Wiśniewska</cp:lastModifiedBy>
  <cp:revision>37</cp:revision>
  <cp:lastPrinted>2022-06-23T11:10:00Z</cp:lastPrinted>
  <dcterms:created xsi:type="dcterms:W3CDTF">2022-06-22T13:03:00Z</dcterms:created>
  <dcterms:modified xsi:type="dcterms:W3CDTF">2022-06-30T10:14:00Z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2022-06-22T13:03:55Z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07ee8d1a-b049-4fb1-a6ac-ea8311a71ff9</vt:lpwstr>
  </property>
  <property fmtid="{D5CDD505-2E9C-101B-9397-08002B2CF9AE}" pid="8" name="MSIP_Label_50945193-57ff-457d-9504-518e9bfb59a9_ContentBits">
    <vt:lpwstr>0</vt:lpwstr>
  </property>
</Properties>
</file>