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2796" w14:textId="11D110F6" w:rsidR="004E5190" w:rsidRDefault="004E5190" w:rsidP="002E388E">
      <w:pPr>
        <w:tabs>
          <w:tab w:val="left" w:pos="284"/>
        </w:tabs>
        <w:spacing w:line="276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NR </w:t>
      </w:r>
      <w:r w:rsidR="005F3928">
        <w:rPr>
          <w:b/>
          <w:sz w:val="32"/>
          <w:szCs w:val="32"/>
        </w:rPr>
        <w:t>21</w:t>
      </w:r>
    </w:p>
    <w:p w14:paraId="05508362" w14:textId="77777777" w:rsidR="004E5190" w:rsidRDefault="004E5190" w:rsidP="002E38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7CCCEA90" w14:textId="4E69530E" w:rsidR="004E5190" w:rsidRDefault="004E5190" w:rsidP="002E38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F3928">
        <w:rPr>
          <w:b/>
          <w:sz w:val="28"/>
          <w:szCs w:val="28"/>
        </w:rPr>
        <w:t xml:space="preserve">13 </w:t>
      </w:r>
      <w:r w:rsidR="00AA2EC5">
        <w:rPr>
          <w:b/>
          <w:sz w:val="28"/>
          <w:szCs w:val="28"/>
        </w:rPr>
        <w:t xml:space="preserve">lipca </w:t>
      </w:r>
      <w:r>
        <w:rPr>
          <w:b/>
          <w:sz w:val="28"/>
          <w:szCs w:val="28"/>
        </w:rPr>
        <w:t>20</w:t>
      </w:r>
      <w:r w:rsidR="005577B1">
        <w:rPr>
          <w:b/>
          <w:sz w:val="28"/>
          <w:szCs w:val="28"/>
        </w:rPr>
        <w:t>2</w:t>
      </w:r>
      <w:r w:rsidR="006F6F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5C4F9DB5" w14:textId="77777777" w:rsidR="004E5190" w:rsidRDefault="004E5190" w:rsidP="00946F81">
      <w:pPr>
        <w:spacing w:before="240" w:line="276" w:lineRule="auto"/>
        <w:jc w:val="center"/>
        <w:rPr>
          <w:b/>
          <w:bCs/>
          <w:color w:val="000000"/>
        </w:rPr>
      </w:pPr>
      <w:r w:rsidRPr="007B41F1">
        <w:rPr>
          <w:b/>
          <w:bCs/>
          <w:color w:val="000000"/>
        </w:rPr>
        <w:t xml:space="preserve">o </w:t>
      </w:r>
      <w:r w:rsidR="007917E9">
        <w:rPr>
          <w:b/>
          <w:bCs/>
          <w:color w:val="000000"/>
        </w:rPr>
        <w:t>W</w:t>
      </w:r>
      <w:r w:rsidR="00132F32">
        <w:rPr>
          <w:b/>
          <w:bCs/>
          <w:color w:val="000000"/>
        </w:rPr>
        <w:t xml:space="preserve">ykazie </w:t>
      </w:r>
      <w:r w:rsidR="00111158" w:rsidRPr="00D86E7D">
        <w:rPr>
          <w:b/>
          <w:bCs/>
          <w:color w:val="000000"/>
        </w:rPr>
        <w:t>kod</w:t>
      </w:r>
      <w:r w:rsidR="00111158">
        <w:rPr>
          <w:b/>
          <w:bCs/>
          <w:color w:val="000000"/>
        </w:rPr>
        <w:t>ów</w:t>
      </w:r>
      <w:r w:rsidR="00111158" w:rsidRPr="00D86E7D">
        <w:rPr>
          <w:b/>
          <w:bCs/>
          <w:color w:val="000000"/>
        </w:rPr>
        <w:t xml:space="preserve"> </w:t>
      </w:r>
      <w:r w:rsidR="00CF5AA4">
        <w:rPr>
          <w:b/>
          <w:bCs/>
          <w:color w:val="000000"/>
        </w:rPr>
        <w:t>i</w:t>
      </w:r>
      <w:r w:rsidR="00111158">
        <w:rPr>
          <w:b/>
          <w:bCs/>
          <w:color w:val="000000"/>
        </w:rPr>
        <w:t xml:space="preserve"> </w:t>
      </w:r>
      <w:r w:rsidR="00D86E7D" w:rsidRPr="00D86E7D">
        <w:rPr>
          <w:b/>
          <w:bCs/>
          <w:color w:val="000000"/>
        </w:rPr>
        <w:t>identyfikator</w:t>
      </w:r>
      <w:r w:rsidR="00132F32">
        <w:rPr>
          <w:b/>
          <w:bCs/>
          <w:color w:val="000000"/>
        </w:rPr>
        <w:t>ów</w:t>
      </w:r>
      <w:r w:rsidR="00D86E7D" w:rsidRPr="00D86E7D">
        <w:rPr>
          <w:b/>
          <w:bCs/>
          <w:color w:val="000000"/>
        </w:rPr>
        <w:t xml:space="preserve"> jednostek </w:t>
      </w:r>
      <w:r w:rsidR="00CF5AA4">
        <w:rPr>
          <w:b/>
          <w:bCs/>
          <w:color w:val="000000"/>
        </w:rPr>
        <w:t>oraz</w:t>
      </w:r>
      <w:r w:rsidR="009755CB">
        <w:rPr>
          <w:b/>
          <w:bCs/>
          <w:color w:val="000000"/>
        </w:rPr>
        <w:t xml:space="preserve"> stanowisk </w:t>
      </w:r>
      <w:r w:rsidR="00CF5AA4">
        <w:rPr>
          <w:b/>
          <w:bCs/>
          <w:color w:val="000000"/>
        </w:rPr>
        <w:t xml:space="preserve">obowiązujących w </w:t>
      </w:r>
      <w:r w:rsidR="00FA6605">
        <w:rPr>
          <w:b/>
          <w:bCs/>
          <w:color w:val="000000"/>
        </w:rPr>
        <w:t>ZUT</w:t>
      </w:r>
      <w:r w:rsidR="009755CB">
        <w:rPr>
          <w:b/>
          <w:bCs/>
          <w:color w:val="000000"/>
        </w:rPr>
        <w:br/>
      </w:r>
    </w:p>
    <w:p w14:paraId="75620B48" w14:textId="4875E6E3" w:rsidR="005D2390" w:rsidRPr="00D05AC3" w:rsidRDefault="005D2390" w:rsidP="00667E91">
      <w:pPr>
        <w:pStyle w:val="Akapitzlist"/>
        <w:numPr>
          <w:ilvl w:val="0"/>
          <w:numId w:val="16"/>
        </w:numPr>
        <w:spacing w:before="60" w:line="276" w:lineRule="auto"/>
        <w:ind w:left="284" w:hanging="284"/>
        <w:contextualSpacing w:val="0"/>
        <w:jc w:val="both"/>
        <w:rPr>
          <w:rFonts w:eastAsia="Calibri"/>
          <w:kern w:val="2"/>
          <w:lang w:eastAsia="en-US"/>
        </w:rPr>
      </w:pPr>
      <w:r w:rsidRPr="00D05AC3">
        <w:rPr>
          <w:rFonts w:eastAsia="Calibri"/>
          <w:kern w:val="2"/>
          <w:lang w:eastAsia="en-US"/>
        </w:rPr>
        <w:t xml:space="preserve">Ustala się </w:t>
      </w:r>
      <w:r w:rsidR="00A0020E" w:rsidRPr="00D05AC3">
        <w:rPr>
          <w:rFonts w:eastAsia="Calibri"/>
          <w:kern w:val="2"/>
          <w:lang w:eastAsia="en-US"/>
        </w:rPr>
        <w:t>W</w:t>
      </w:r>
      <w:r w:rsidR="00132F32" w:rsidRPr="00D05AC3">
        <w:rPr>
          <w:rFonts w:eastAsia="Calibri"/>
          <w:kern w:val="2"/>
          <w:lang w:eastAsia="en-US"/>
        </w:rPr>
        <w:t xml:space="preserve">ykaz </w:t>
      </w:r>
      <w:r w:rsidR="00A0020E" w:rsidRPr="00D05AC3">
        <w:rPr>
          <w:rFonts w:eastAsia="Calibri"/>
          <w:kern w:val="2"/>
          <w:lang w:eastAsia="en-US"/>
        </w:rPr>
        <w:t xml:space="preserve">kodów </w:t>
      </w:r>
      <w:r w:rsidR="00FA6605" w:rsidRPr="00D05AC3">
        <w:rPr>
          <w:rFonts w:eastAsia="Calibri"/>
          <w:kern w:val="2"/>
          <w:lang w:eastAsia="en-US"/>
        </w:rPr>
        <w:t xml:space="preserve">oraz </w:t>
      </w:r>
      <w:r w:rsidRPr="00D05AC3">
        <w:rPr>
          <w:rFonts w:eastAsia="Calibri"/>
          <w:kern w:val="2"/>
          <w:lang w:eastAsia="en-US"/>
        </w:rPr>
        <w:t>identyfikator</w:t>
      </w:r>
      <w:r w:rsidR="00132F32" w:rsidRPr="00D05AC3">
        <w:rPr>
          <w:rFonts w:eastAsia="Calibri"/>
          <w:kern w:val="2"/>
          <w:lang w:eastAsia="en-US"/>
        </w:rPr>
        <w:t>ów</w:t>
      </w:r>
      <w:r w:rsidRPr="00D05AC3">
        <w:rPr>
          <w:rFonts w:eastAsia="Calibri"/>
          <w:kern w:val="2"/>
          <w:lang w:eastAsia="en-US"/>
        </w:rPr>
        <w:t xml:space="preserve"> jednostek </w:t>
      </w:r>
      <w:r w:rsidR="00790467" w:rsidRPr="00D05AC3">
        <w:rPr>
          <w:rFonts w:eastAsia="Calibri"/>
          <w:kern w:val="2"/>
          <w:lang w:eastAsia="en-US"/>
        </w:rPr>
        <w:t xml:space="preserve">i stanowisk </w:t>
      </w:r>
      <w:r w:rsidR="00FA6605" w:rsidRPr="00D05AC3">
        <w:rPr>
          <w:rFonts w:eastAsia="Calibri"/>
          <w:kern w:val="2"/>
          <w:lang w:eastAsia="en-US"/>
        </w:rPr>
        <w:t>ZUT</w:t>
      </w:r>
      <w:r w:rsidR="00A05759" w:rsidRPr="00D05AC3">
        <w:rPr>
          <w:rFonts w:eastAsia="Calibri"/>
          <w:kern w:val="2"/>
          <w:lang w:eastAsia="en-US"/>
        </w:rPr>
        <w:t xml:space="preserve">, </w:t>
      </w:r>
      <w:r w:rsidRPr="00D05AC3">
        <w:rPr>
          <w:rFonts w:eastAsia="Calibri"/>
          <w:kern w:val="2"/>
          <w:lang w:eastAsia="en-US"/>
        </w:rPr>
        <w:t>stanowi</w:t>
      </w:r>
      <w:r w:rsidR="00A05759" w:rsidRPr="00D05AC3">
        <w:rPr>
          <w:rFonts w:eastAsia="Calibri"/>
          <w:kern w:val="2"/>
          <w:lang w:eastAsia="en-US"/>
        </w:rPr>
        <w:t xml:space="preserve">ący </w:t>
      </w:r>
      <w:r w:rsidRPr="00D05AC3">
        <w:rPr>
          <w:rFonts w:eastAsia="Calibri"/>
          <w:kern w:val="2"/>
          <w:lang w:eastAsia="en-US"/>
        </w:rPr>
        <w:t>załącznik do niniejszego komunikatu</w:t>
      </w:r>
      <w:r w:rsidR="006D6D4D" w:rsidRPr="00D05AC3">
        <w:rPr>
          <w:rFonts w:eastAsia="Calibri"/>
          <w:kern w:val="2"/>
          <w:lang w:eastAsia="en-US"/>
        </w:rPr>
        <w:t>, w którym</w:t>
      </w:r>
      <w:r w:rsidR="00111158" w:rsidRPr="00D05AC3">
        <w:rPr>
          <w:rFonts w:eastAsia="Calibri"/>
          <w:kern w:val="2"/>
          <w:lang w:eastAsia="en-US"/>
        </w:rPr>
        <w:t>:</w:t>
      </w:r>
    </w:p>
    <w:p w14:paraId="4D57C3E3" w14:textId="77777777" w:rsidR="00132F32" w:rsidRPr="00111158" w:rsidRDefault="00111158" w:rsidP="00667E91">
      <w:pPr>
        <w:pStyle w:val="Akapitzlist"/>
        <w:numPr>
          <w:ilvl w:val="0"/>
          <w:numId w:val="14"/>
        </w:numPr>
        <w:tabs>
          <w:tab w:val="left" w:pos="567"/>
        </w:tabs>
        <w:spacing w:before="60" w:line="276" w:lineRule="auto"/>
        <w:ind w:left="568" w:hanging="284"/>
        <w:contextualSpacing w:val="0"/>
        <w:jc w:val="both"/>
        <w:rPr>
          <w:rFonts w:eastAsia="Calibri"/>
          <w:kern w:val="2"/>
          <w:lang w:eastAsia="en-US"/>
        </w:rPr>
      </w:pPr>
      <w:r w:rsidRPr="005F3307">
        <w:rPr>
          <w:rFonts w:eastAsia="Calibri"/>
          <w:spacing w:val="-6"/>
          <w:kern w:val="2"/>
          <w:lang w:eastAsia="en-US"/>
        </w:rPr>
        <w:t xml:space="preserve">przedstawione </w:t>
      </w:r>
      <w:r w:rsidR="00A0020E" w:rsidRPr="005F3307">
        <w:rPr>
          <w:rFonts w:eastAsia="Calibri"/>
          <w:spacing w:val="-6"/>
          <w:kern w:val="2"/>
          <w:lang w:eastAsia="en-US"/>
        </w:rPr>
        <w:t>k</w:t>
      </w:r>
      <w:r w:rsidR="00783189" w:rsidRPr="005F3307">
        <w:rPr>
          <w:rFonts w:eastAsia="Calibri"/>
          <w:spacing w:val="-6"/>
          <w:kern w:val="2"/>
          <w:lang w:eastAsia="en-US"/>
        </w:rPr>
        <w:t xml:space="preserve">ody </w:t>
      </w:r>
      <w:r w:rsidR="00CF5AA4">
        <w:rPr>
          <w:rFonts w:eastAsia="Calibri"/>
          <w:spacing w:val="-6"/>
          <w:kern w:val="2"/>
          <w:lang w:eastAsia="en-US"/>
        </w:rPr>
        <w:t>i</w:t>
      </w:r>
      <w:r w:rsidR="00783189" w:rsidRPr="005F3307">
        <w:rPr>
          <w:rFonts w:eastAsia="Calibri"/>
          <w:spacing w:val="-6"/>
          <w:kern w:val="2"/>
          <w:lang w:eastAsia="en-US"/>
        </w:rPr>
        <w:t xml:space="preserve"> i</w:t>
      </w:r>
      <w:r w:rsidR="00132F32" w:rsidRPr="005F3307">
        <w:rPr>
          <w:rFonts w:eastAsia="Calibri"/>
          <w:spacing w:val="-6"/>
          <w:kern w:val="2"/>
          <w:lang w:eastAsia="en-US"/>
        </w:rPr>
        <w:t>dentyfikatory jednostek</w:t>
      </w:r>
      <w:r w:rsidR="00790467" w:rsidRPr="005F3307">
        <w:rPr>
          <w:rFonts w:eastAsia="Calibri"/>
          <w:spacing w:val="-6"/>
          <w:kern w:val="2"/>
          <w:lang w:eastAsia="en-US"/>
        </w:rPr>
        <w:t xml:space="preserve"> </w:t>
      </w:r>
      <w:r w:rsidR="00CF5AA4">
        <w:rPr>
          <w:rFonts w:eastAsia="Calibri"/>
          <w:spacing w:val="-6"/>
          <w:kern w:val="2"/>
          <w:lang w:eastAsia="en-US"/>
        </w:rPr>
        <w:t>oraz</w:t>
      </w:r>
      <w:r w:rsidR="00790467" w:rsidRPr="005F3307">
        <w:rPr>
          <w:rFonts w:eastAsia="Calibri"/>
          <w:spacing w:val="-6"/>
          <w:kern w:val="2"/>
          <w:lang w:eastAsia="en-US"/>
        </w:rPr>
        <w:t xml:space="preserve"> stanowisk</w:t>
      </w:r>
      <w:r w:rsidR="00783189" w:rsidRPr="005F3307">
        <w:rPr>
          <w:rFonts w:eastAsia="Calibri"/>
          <w:spacing w:val="-6"/>
          <w:kern w:val="2"/>
          <w:lang w:eastAsia="en-US"/>
        </w:rPr>
        <w:t xml:space="preserve"> obowiązują </w:t>
      </w:r>
      <w:bookmarkStart w:id="0" w:name="_Hlk135039691"/>
      <w:r w:rsidR="00783189" w:rsidRPr="005F3307">
        <w:rPr>
          <w:rFonts w:eastAsia="Calibri"/>
          <w:spacing w:val="-6"/>
          <w:kern w:val="2"/>
          <w:lang w:eastAsia="en-US"/>
        </w:rPr>
        <w:t>w</w:t>
      </w:r>
      <w:r w:rsidRPr="005F3307">
        <w:rPr>
          <w:rFonts w:eastAsia="Calibri"/>
          <w:spacing w:val="-6"/>
          <w:kern w:val="2"/>
          <w:lang w:eastAsia="en-US"/>
        </w:rPr>
        <w:t> </w:t>
      </w:r>
      <w:bookmarkEnd w:id="0"/>
      <w:r w:rsidR="009B6389" w:rsidRPr="009B6389">
        <w:rPr>
          <w:rFonts w:eastAsia="Calibri"/>
          <w:spacing w:val="-6"/>
          <w:kern w:val="2"/>
          <w:lang w:eastAsia="en-US"/>
        </w:rPr>
        <w:t>Zintegrowanym Systemie Informatycznym Zarządzania Uczelnią</w:t>
      </w:r>
      <w:r w:rsidR="00783189" w:rsidRPr="00111158">
        <w:rPr>
          <w:rFonts w:eastAsia="Calibri"/>
          <w:kern w:val="2"/>
          <w:lang w:eastAsia="en-US"/>
        </w:rPr>
        <w:t>, opisywaniu faktur oraz w komunikacji wewnętrznej i zewnętrznej</w:t>
      </w:r>
      <w:r>
        <w:rPr>
          <w:rFonts w:eastAsia="Calibri"/>
          <w:kern w:val="2"/>
          <w:lang w:eastAsia="en-US"/>
        </w:rPr>
        <w:t>;</w:t>
      </w:r>
    </w:p>
    <w:p w14:paraId="3B02C9AF" w14:textId="77777777" w:rsidR="004F3045" w:rsidRDefault="00111158" w:rsidP="00667E91">
      <w:pPr>
        <w:pStyle w:val="Akapitzlist"/>
        <w:numPr>
          <w:ilvl w:val="0"/>
          <w:numId w:val="14"/>
        </w:numPr>
        <w:tabs>
          <w:tab w:val="left" w:pos="567"/>
        </w:tabs>
        <w:spacing w:before="60" w:line="276" w:lineRule="auto"/>
        <w:ind w:left="568" w:hanging="284"/>
        <w:contextualSpacing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k</w:t>
      </w:r>
      <w:r w:rsidR="004F3045">
        <w:rPr>
          <w:rFonts w:eastAsia="Calibri"/>
          <w:kern w:val="2"/>
          <w:lang w:eastAsia="en-US"/>
        </w:rPr>
        <w:t>od</w:t>
      </w:r>
      <w:r w:rsidR="00A0020E">
        <w:rPr>
          <w:rFonts w:eastAsia="Calibri"/>
          <w:kern w:val="2"/>
          <w:lang w:eastAsia="en-US"/>
        </w:rPr>
        <w:t xml:space="preserve"> jednostki </w:t>
      </w:r>
      <w:r w:rsidR="001F303F">
        <w:rPr>
          <w:rFonts w:eastAsia="Calibri"/>
          <w:kern w:val="2"/>
          <w:lang w:eastAsia="en-US"/>
        </w:rPr>
        <w:t>oraz</w:t>
      </w:r>
      <w:r w:rsidR="00790467">
        <w:rPr>
          <w:rFonts w:eastAsia="Calibri"/>
          <w:kern w:val="2"/>
          <w:lang w:eastAsia="en-US"/>
        </w:rPr>
        <w:t xml:space="preserve"> stanowiska</w:t>
      </w:r>
      <w:r w:rsidR="00A0020E">
        <w:rPr>
          <w:rFonts w:eastAsia="Calibri"/>
          <w:kern w:val="2"/>
          <w:lang w:eastAsia="en-US"/>
        </w:rPr>
        <w:t xml:space="preserve"> składa się z litery (W, M, D, S, Z) z trzema lub dwiema cyframi</w:t>
      </w:r>
      <w:r>
        <w:rPr>
          <w:rFonts w:eastAsia="Calibri"/>
          <w:kern w:val="2"/>
          <w:lang w:eastAsia="en-US"/>
        </w:rPr>
        <w:t>;</w:t>
      </w:r>
      <w:r w:rsidR="004F3045">
        <w:rPr>
          <w:rFonts w:eastAsia="Calibri"/>
          <w:kern w:val="2"/>
          <w:lang w:eastAsia="en-US"/>
        </w:rPr>
        <w:t xml:space="preserve"> </w:t>
      </w:r>
    </w:p>
    <w:p w14:paraId="75001FD4" w14:textId="457FBA08" w:rsidR="006D228F" w:rsidRPr="00A0020E" w:rsidRDefault="00111158" w:rsidP="00667E91">
      <w:pPr>
        <w:pStyle w:val="Akapitzlist"/>
        <w:numPr>
          <w:ilvl w:val="0"/>
          <w:numId w:val="14"/>
        </w:numPr>
        <w:tabs>
          <w:tab w:val="left" w:pos="567"/>
        </w:tabs>
        <w:spacing w:before="60" w:line="276" w:lineRule="auto"/>
        <w:ind w:left="568" w:hanging="284"/>
        <w:contextualSpacing w:val="0"/>
        <w:jc w:val="both"/>
        <w:rPr>
          <w:rFonts w:eastAsia="Calibri"/>
          <w:kern w:val="2"/>
          <w:lang w:eastAsia="en-US"/>
        </w:rPr>
      </w:pPr>
      <w:r w:rsidRPr="00111158">
        <w:rPr>
          <w:rFonts w:eastAsia="Calibri"/>
          <w:spacing w:val="-4"/>
          <w:kern w:val="2"/>
          <w:lang w:eastAsia="en-US"/>
        </w:rPr>
        <w:t>k</w:t>
      </w:r>
      <w:r w:rsidR="004F3045" w:rsidRPr="00111158">
        <w:rPr>
          <w:rFonts w:eastAsia="Calibri"/>
          <w:spacing w:val="-4"/>
          <w:kern w:val="2"/>
          <w:lang w:eastAsia="en-US"/>
        </w:rPr>
        <w:t xml:space="preserve">ażdej jednostce </w:t>
      </w:r>
      <w:r w:rsidR="00FA6605">
        <w:rPr>
          <w:rFonts w:eastAsia="Calibri"/>
          <w:spacing w:val="-4"/>
          <w:kern w:val="2"/>
          <w:lang w:eastAsia="en-US"/>
        </w:rPr>
        <w:t>oraz</w:t>
      </w:r>
      <w:r w:rsidR="00790467">
        <w:rPr>
          <w:rFonts w:eastAsia="Calibri"/>
          <w:spacing w:val="-4"/>
          <w:kern w:val="2"/>
          <w:lang w:eastAsia="en-US"/>
        </w:rPr>
        <w:t xml:space="preserve"> stanowisk</w:t>
      </w:r>
      <w:r w:rsidR="00FA6605">
        <w:rPr>
          <w:rFonts w:eastAsia="Calibri"/>
          <w:spacing w:val="-4"/>
          <w:kern w:val="2"/>
          <w:lang w:eastAsia="en-US"/>
        </w:rPr>
        <w:t>u</w:t>
      </w:r>
      <w:r w:rsidR="00790467">
        <w:rPr>
          <w:rFonts w:eastAsia="Calibri"/>
          <w:spacing w:val="-4"/>
          <w:kern w:val="2"/>
          <w:lang w:eastAsia="en-US"/>
        </w:rPr>
        <w:t xml:space="preserve"> </w:t>
      </w:r>
      <w:r w:rsidR="004F3045" w:rsidRPr="00111158">
        <w:rPr>
          <w:rFonts w:eastAsia="Calibri"/>
          <w:spacing w:val="-4"/>
          <w:kern w:val="2"/>
          <w:lang w:eastAsia="en-US"/>
        </w:rPr>
        <w:t>w zależności od jej poziomu hierarchicznego</w:t>
      </w:r>
      <w:r w:rsidR="006D228F" w:rsidRPr="00111158">
        <w:rPr>
          <w:rFonts w:eastAsia="Calibri"/>
          <w:spacing w:val="-4"/>
          <w:kern w:val="2"/>
          <w:lang w:eastAsia="en-US"/>
        </w:rPr>
        <w:t xml:space="preserve"> </w:t>
      </w:r>
      <w:r w:rsidR="00F34475">
        <w:rPr>
          <w:rFonts w:eastAsia="Calibri"/>
          <w:spacing w:val="-4"/>
          <w:kern w:val="2"/>
          <w:lang w:eastAsia="en-US"/>
        </w:rPr>
        <w:t>w strukturze</w:t>
      </w:r>
      <w:r w:rsidR="00FA6605">
        <w:rPr>
          <w:rFonts w:eastAsia="Calibri"/>
          <w:spacing w:val="-4"/>
          <w:kern w:val="2"/>
          <w:lang w:eastAsia="en-US"/>
        </w:rPr>
        <w:t xml:space="preserve"> organizacyjnej</w:t>
      </w:r>
      <w:r w:rsidR="00F34475">
        <w:rPr>
          <w:rFonts w:eastAsia="Calibri"/>
          <w:spacing w:val="-4"/>
          <w:kern w:val="2"/>
          <w:lang w:eastAsia="en-US"/>
        </w:rPr>
        <w:t xml:space="preserve"> </w:t>
      </w:r>
      <w:r w:rsidR="006D228F" w:rsidRPr="00111158">
        <w:rPr>
          <w:rFonts w:eastAsia="Calibri"/>
          <w:spacing w:val="-4"/>
          <w:kern w:val="2"/>
          <w:lang w:eastAsia="en-US"/>
        </w:rPr>
        <w:t>(podporządkowani</w:t>
      </w:r>
      <w:r w:rsidR="00FA6605">
        <w:rPr>
          <w:rFonts w:eastAsia="Calibri"/>
          <w:spacing w:val="-4"/>
          <w:kern w:val="2"/>
          <w:lang w:eastAsia="en-US"/>
        </w:rPr>
        <w:t>u</w:t>
      </w:r>
      <w:r w:rsidR="006D228F" w:rsidRPr="00111158">
        <w:rPr>
          <w:rFonts w:eastAsia="Calibri"/>
          <w:spacing w:val="-4"/>
          <w:kern w:val="2"/>
          <w:lang w:eastAsia="en-US"/>
        </w:rPr>
        <w:t>)</w:t>
      </w:r>
      <w:r w:rsidR="006D228F" w:rsidRPr="00A0020E">
        <w:rPr>
          <w:rFonts w:eastAsia="Calibri"/>
          <w:kern w:val="2"/>
          <w:lang w:eastAsia="en-US"/>
        </w:rPr>
        <w:t xml:space="preserve"> </w:t>
      </w:r>
      <w:r w:rsidR="006D228F" w:rsidRPr="00111158">
        <w:rPr>
          <w:rFonts w:eastAsia="Calibri"/>
          <w:kern w:val="2"/>
          <w:lang w:eastAsia="en-US"/>
        </w:rPr>
        <w:t>określa</w:t>
      </w:r>
      <w:r w:rsidR="00FA6605">
        <w:rPr>
          <w:rFonts w:eastAsia="Calibri"/>
          <w:kern w:val="2"/>
          <w:lang w:eastAsia="en-US"/>
        </w:rPr>
        <w:t xml:space="preserve"> się</w:t>
      </w:r>
      <w:r w:rsidR="006D228F" w:rsidRPr="00111158">
        <w:rPr>
          <w:rFonts w:eastAsia="Calibri"/>
          <w:kern w:val="2"/>
          <w:lang w:eastAsia="en-US"/>
        </w:rPr>
        <w:t xml:space="preserve"> pozycje w identyfikatorze składającym się</w:t>
      </w:r>
      <w:r w:rsidR="005F3928">
        <w:rPr>
          <w:rFonts w:eastAsia="Calibri"/>
          <w:kern w:val="2"/>
          <w:lang w:eastAsia="en-US"/>
        </w:rPr>
        <w:t> </w:t>
      </w:r>
      <w:r w:rsidR="006D228F" w:rsidRPr="00111158">
        <w:rPr>
          <w:rFonts w:eastAsia="Calibri"/>
          <w:kern w:val="2"/>
          <w:lang w:eastAsia="en-US"/>
        </w:rPr>
        <w:t>z</w:t>
      </w:r>
      <w:r w:rsidR="005F3928">
        <w:rPr>
          <w:rFonts w:eastAsia="Calibri"/>
          <w:kern w:val="2"/>
          <w:lang w:eastAsia="en-US"/>
        </w:rPr>
        <w:t> </w:t>
      </w:r>
      <w:r w:rsidR="006D228F" w:rsidRPr="00111158">
        <w:rPr>
          <w:rFonts w:eastAsia="Calibri"/>
          <w:kern w:val="2"/>
          <w:lang w:eastAsia="en-US"/>
        </w:rPr>
        <w:t>13</w:t>
      </w:r>
      <w:r w:rsidR="005F3928">
        <w:rPr>
          <w:rFonts w:eastAsia="Calibri"/>
          <w:kern w:val="2"/>
          <w:lang w:eastAsia="en-US"/>
        </w:rPr>
        <w:t> </w:t>
      </w:r>
      <w:r w:rsidR="006D228F" w:rsidRPr="00111158">
        <w:rPr>
          <w:rFonts w:eastAsia="Calibri"/>
          <w:kern w:val="2"/>
          <w:lang w:eastAsia="en-US"/>
        </w:rPr>
        <w:t>cyfr</w:t>
      </w:r>
      <w:r w:rsidR="00A0020E" w:rsidRPr="00111158">
        <w:rPr>
          <w:rFonts w:eastAsia="Calibri"/>
          <w:kern w:val="2"/>
          <w:lang w:eastAsia="en-US"/>
        </w:rPr>
        <w:t xml:space="preserve"> (</w:t>
      </w:r>
      <w:r>
        <w:rPr>
          <w:rFonts w:eastAsia="Calibri"/>
          <w:kern w:val="2"/>
          <w:lang w:eastAsia="en-US"/>
        </w:rPr>
        <w:t xml:space="preserve">1–13 </w:t>
      </w:r>
      <w:r w:rsidR="00A0020E" w:rsidRPr="00111158">
        <w:rPr>
          <w:rFonts w:eastAsia="Calibri"/>
          <w:kern w:val="2"/>
          <w:lang w:eastAsia="en-US"/>
        </w:rPr>
        <w:t xml:space="preserve">pozycji) </w:t>
      </w:r>
      <w:r w:rsidR="00FA6605">
        <w:rPr>
          <w:rFonts w:eastAsia="Calibri"/>
          <w:kern w:val="2"/>
          <w:lang w:eastAsia="en-US"/>
        </w:rPr>
        <w:t xml:space="preserve">oraz </w:t>
      </w:r>
      <w:r w:rsidR="00A0020E" w:rsidRPr="00111158">
        <w:rPr>
          <w:rFonts w:eastAsia="Calibri"/>
          <w:kern w:val="2"/>
          <w:lang w:eastAsia="en-US"/>
        </w:rPr>
        <w:t>p</w:t>
      </w:r>
      <w:r w:rsidRPr="00111158">
        <w:rPr>
          <w:rFonts w:eastAsia="Calibri"/>
          <w:kern w:val="2"/>
          <w:lang w:eastAsia="en-US"/>
        </w:rPr>
        <w:t>rzy</w:t>
      </w:r>
      <w:r w:rsidR="00A0020E" w:rsidRPr="00111158">
        <w:rPr>
          <w:rFonts w:eastAsia="Calibri"/>
          <w:kern w:val="2"/>
          <w:lang w:eastAsia="en-US"/>
        </w:rPr>
        <w:t>porządkow</w:t>
      </w:r>
      <w:r w:rsidR="00FA6605">
        <w:rPr>
          <w:rFonts w:eastAsia="Calibri"/>
          <w:kern w:val="2"/>
          <w:lang w:eastAsia="en-US"/>
        </w:rPr>
        <w:t>uje się</w:t>
      </w:r>
      <w:r w:rsidR="00A0020E" w:rsidRPr="00A0020E">
        <w:rPr>
          <w:rFonts w:eastAsia="Calibri"/>
          <w:kern w:val="2"/>
          <w:lang w:eastAsia="en-US"/>
        </w:rPr>
        <w:t xml:space="preserve"> znak-liter</w:t>
      </w:r>
      <w:r w:rsidR="00FA6605">
        <w:rPr>
          <w:rFonts w:eastAsia="Calibri"/>
          <w:kern w:val="2"/>
          <w:lang w:eastAsia="en-US"/>
        </w:rPr>
        <w:t>ę, wg wzoru</w:t>
      </w:r>
      <w:r w:rsidR="006D228F" w:rsidRPr="00A0020E">
        <w:rPr>
          <w:rFonts w:eastAsia="Calibri"/>
          <w:kern w:val="2"/>
          <w:lang w:eastAsia="en-US"/>
        </w:rPr>
        <w:t>:</w:t>
      </w:r>
      <w:r w:rsidR="004F3045" w:rsidRPr="00A0020E">
        <w:rPr>
          <w:rFonts w:eastAsia="Calibri"/>
          <w:kern w:val="2"/>
          <w:lang w:eastAsia="en-US"/>
        </w:rPr>
        <w:t xml:space="preserve"> </w:t>
      </w:r>
    </w:p>
    <w:p w14:paraId="20D1FF61" w14:textId="77777777" w:rsidR="006D228F" w:rsidRDefault="006D228F" w:rsidP="00D05AC3">
      <w:pPr>
        <w:pStyle w:val="Akapitzlist"/>
        <w:numPr>
          <w:ilvl w:val="0"/>
          <w:numId w:val="13"/>
        </w:numPr>
        <w:spacing w:before="60" w:line="276" w:lineRule="auto"/>
        <w:ind w:left="851" w:hanging="284"/>
        <w:contextualSpacing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litera P – pozycj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pierwsz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z cyfrą:</w:t>
      </w:r>
    </w:p>
    <w:p w14:paraId="333EED5A" w14:textId="77777777" w:rsidR="006D228F" w:rsidRPr="00D86E7D" w:rsidRDefault="006D228F" w:rsidP="00D05AC3">
      <w:pPr>
        <w:pStyle w:val="Akapitzlist"/>
        <w:tabs>
          <w:tab w:val="left" w:pos="284"/>
        </w:tabs>
        <w:spacing w:line="276" w:lineRule="auto"/>
        <w:ind w:left="851"/>
        <w:jc w:val="both"/>
        <w:rPr>
          <w:rFonts w:eastAsia="Calibri"/>
          <w:kern w:val="2"/>
          <w:lang w:eastAsia="en-US"/>
        </w:rPr>
      </w:pPr>
      <w:r w:rsidRPr="00D86E7D">
        <w:rPr>
          <w:rFonts w:eastAsia="Calibri"/>
          <w:kern w:val="2"/>
          <w:lang w:eastAsia="en-US"/>
        </w:rPr>
        <w:t>1 – Politechnik</w:t>
      </w:r>
      <w:r>
        <w:rPr>
          <w:rFonts w:eastAsia="Calibri"/>
          <w:kern w:val="2"/>
          <w:lang w:eastAsia="en-US"/>
        </w:rPr>
        <w:t>ę</w:t>
      </w:r>
      <w:r w:rsidRPr="00D86E7D">
        <w:rPr>
          <w:rFonts w:eastAsia="Calibri"/>
          <w:kern w:val="2"/>
          <w:lang w:eastAsia="en-US"/>
        </w:rPr>
        <w:t xml:space="preserve"> Szczecińsk</w:t>
      </w:r>
      <w:r>
        <w:rPr>
          <w:rFonts w:eastAsia="Calibri"/>
          <w:kern w:val="2"/>
          <w:lang w:eastAsia="en-US"/>
        </w:rPr>
        <w:t>ą (P1)</w:t>
      </w:r>
    </w:p>
    <w:p w14:paraId="1024699E" w14:textId="77777777" w:rsidR="006D228F" w:rsidRPr="00D86E7D" w:rsidRDefault="006D228F" w:rsidP="00D05AC3">
      <w:pPr>
        <w:pStyle w:val="Akapitzlist"/>
        <w:tabs>
          <w:tab w:val="left" w:pos="284"/>
        </w:tabs>
        <w:spacing w:line="276" w:lineRule="auto"/>
        <w:ind w:left="851"/>
        <w:jc w:val="both"/>
        <w:rPr>
          <w:rFonts w:eastAsia="Calibri"/>
          <w:kern w:val="2"/>
          <w:lang w:eastAsia="en-US"/>
        </w:rPr>
      </w:pPr>
      <w:r w:rsidRPr="00D86E7D">
        <w:rPr>
          <w:rFonts w:eastAsia="Calibri"/>
          <w:kern w:val="2"/>
          <w:lang w:eastAsia="en-US"/>
        </w:rPr>
        <w:t>2 – Akademi</w:t>
      </w:r>
      <w:r>
        <w:rPr>
          <w:rFonts w:eastAsia="Calibri"/>
          <w:kern w:val="2"/>
          <w:lang w:eastAsia="en-US"/>
        </w:rPr>
        <w:t>ę</w:t>
      </w:r>
      <w:r w:rsidRPr="00D86E7D">
        <w:rPr>
          <w:rFonts w:eastAsia="Calibri"/>
          <w:kern w:val="2"/>
          <w:lang w:eastAsia="en-US"/>
        </w:rPr>
        <w:t xml:space="preserve"> Rolnicz</w:t>
      </w:r>
      <w:r>
        <w:rPr>
          <w:rFonts w:eastAsia="Calibri"/>
          <w:kern w:val="2"/>
          <w:lang w:eastAsia="en-US"/>
        </w:rPr>
        <w:t>ą</w:t>
      </w:r>
      <w:r w:rsidRPr="00D86E7D">
        <w:rPr>
          <w:rFonts w:eastAsia="Calibri"/>
          <w:kern w:val="2"/>
          <w:lang w:eastAsia="en-US"/>
        </w:rPr>
        <w:t xml:space="preserve"> w Szczecinie</w:t>
      </w:r>
      <w:r>
        <w:rPr>
          <w:rFonts w:eastAsia="Calibri"/>
          <w:kern w:val="2"/>
          <w:lang w:eastAsia="en-US"/>
        </w:rPr>
        <w:t xml:space="preserve"> (P2)</w:t>
      </w:r>
    </w:p>
    <w:p w14:paraId="5FF496A8" w14:textId="77777777" w:rsidR="006D228F" w:rsidRPr="00D05AC3" w:rsidRDefault="006D228F" w:rsidP="00D05AC3">
      <w:pPr>
        <w:pStyle w:val="Akapitzlist"/>
        <w:tabs>
          <w:tab w:val="left" w:pos="284"/>
        </w:tabs>
        <w:spacing w:line="276" w:lineRule="auto"/>
        <w:ind w:left="851"/>
        <w:jc w:val="both"/>
        <w:rPr>
          <w:rFonts w:eastAsia="Calibri"/>
          <w:spacing w:val="-4"/>
          <w:kern w:val="2"/>
          <w:lang w:eastAsia="en-US"/>
        </w:rPr>
      </w:pPr>
      <w:r w:rsidRPr="00D05AC3">
        <w:rPr>
          <w:rFonts w:eastAsia="Calibri"/>
          <w:spacing w:val="-4"/>
          <w:kern w:val="2"/>
          <w:lang w:eastAsia="en-US"/>
        </w:rPr>
        <w:t>3 – Zachodniopomorski Uniwersytet Technologiczny w Szczecinie do 31 grudnia 2022 r. (P3)</w:t>
      </w:r>
    </w:p>
    <w:p w14:paraId="45449714" w14:textId="77777777" w:rsidR="006D228F" w:rsidRPr="00D05AC3" w:rsidRDefault="006D228F" w:rsidP="00D05AC3">
      <w:pPr>
        <w:pStyle w:val="Akapitzlist"/>
        <w:tabs>
          <w:tab w:val="left" w:pos="284"/>
        </w:tabs>
        <w:spacing w:line="276" w:lineRule="auto"/>
        <w:ind w:left="851"/>
        <w:jc w:val="both"/>
        <w:rPr>
          <w:rFonts w:eastAsia="Calibri"/>
          <w:spacing w:val="-4"/>
          <w:kern w:val="2"/>
          <w:lang w:eastAsia="en-US"/>
        </w:rPr>
      </w:pPr>
      <w:r w:rsidRPr="00D05AC3">
        <w:rPr>
          <w:rFonts w:eastAsia="Calibri"/>
          <w:spacing w:val="-4"/>
          <w:kern w:val="2"/>
          <w:lang w:eastAsia="en-US"/>
        </w:rPr>
        <w:t xml:space="preserve">4 – Zachodniopomorski Uniwersytet Technologiczny w Szczecinie od 1 stycznia 2023 r. (P4) </w:t>
      </w:r>
    </w:p>
    <w:p w14:paraId="7364B141" w14:textId="77777777" w:rsidR="006D228F" w:rsidRDefault="006D228F" w:rsidP="00D05A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851" w:hanging="2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litera </w:t>
      </w:r>
      <w:r w:rsidR="004F3045" w:rsidRPr="004F3045">
        <w:rPr>
          <w:rFonts w:eastAsia="Calibri"/>
          <w:kern w:val="2"/>
          <w:lang w:eastAsia="en-US"/>
        </w:rPr>
        <w:t>W</w:t>
      </w:r>
      <w:r>
        <w:rPr>
          <w:rFonts w:eastAsia="Calibri"/>
          <w:kern w:val="2"/>
          <w:lang w:eastAsia="en-US"/>
        </w:rPr>
        <w:t xml:space="preserve"> – pozycj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drug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>-trzeci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>-czwart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</w:t>
      </w:r>
      <w:r w:rsidR="00111158">
        <w:rPr>
          <w:rFonts w:eastAsia="Calibri"/>
          <w:kern w:val="2"/>
          <w:lang w:eastAsia="en-US"/>
        </w:rPr>
        <w:t>(2-3-4)</w:t>
      </w:r>
      <w:r>
        <w:rPr>
          <w:rFonts w:eastAsia="Calibri"/>
          <w:kern w:val="2"/>
          <w:lang w:eastAsia="en-US"/>
        </w:rPr>
        <w:t>– dla jednostki pierwszego poziomu</w:t>
      </w:r>
    </w:p>
    <w:p w14:paraId="78F10664" w14:textId="77777777" w:rsidR="006D228F" w:rsidRDefault="006D228F" w:rsidP="00D05A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851" w:hanging="2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litera </w:t>
      </w:r>
      <w:r w:rsidR="004F3045" w:rsidRPr="004F3045">
        <w:rPr>
          <w:rFonts w:eastAsia="Calibri"/>
          <w:kern w:val="2"/>
          <w:lang w:eastAsia="en-US"/>
        </w:rPr>
        <w:t xml:space="preserve">M </w:t>
      </w:r>
      <w:r>
        <w:rPr>
          <w:rFonts w:eastAsia="Calibri"/>
          <w:kern w:val="2"/>
          <w:lang w:eastAsia="en-US"/>
        </w:rPr>
        <w:t>– pozycj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piąt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>-szóst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>-siódm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</w:t>
      </w:r>
      <w:r w:rsidR="00111158">
        <w:rPr>
          <w:rFonts w:eastAsia="Calibri"/>
          <w:kern w:val="2"/>
          <w:lang w:eastAsia="en-US"/>
        </w:rPr>
        <w:t>(5-6-7)</w:t>
      </w:r>
      <w:r>
        <w:rPr>
          <w:rFonts w:eastAsia="Calibri"/>
          <w:kern w:val="2"/>
          <w:lang w:eastAsia="en-US"/>
        </w:rPr>
        <w:t>– dla jednostki drugiego poziomu</w:t>
      </w:r>
    </w:p>
    <w:p w14:paraId="518F2D3A" w14:textId="77777777" w:rsidR="006D228F" w:rsidRDefault="006D228F" w:rsidP="00D05A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851" w:hanging="2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litera</w:t>
      </w:r>
      <w:r w:rsidR="00A0020E">
        <w:rPr>
          <w:rFonts w:eastAsia="Calibri"/>
          <w:kern w:val="2"/>
          <w:lang w:eastAsia="en-US"/>
        </w:rPr>
        <w:t xml:space="preserve"> </w:t>
      </w:r>
      <w:r w:rsidR="004F3045" w:rsidRPr="004F3045">
        <w:rPr>
          <w:rFonts w:eastAsia="Calibri"/>
          <w:kern w:val="2"/>
          <w:lang w:eastAsia="en-US"/>
        </w:rPr>
        <w:t xml:space="preserve">D </w:t>
      </w:r>
      <w:r w:rsidR="00A0020E">
        <w:rPr>
          <w:rFonts w:eastAsia="Calibri"/>
          <w:kern w:val="2"/>
          <w:lang w:eastAsia="en-US"/>
        </w:rPr>
        <w:t xml:space="preserve">– </w:t>
      </w:r>
      <w:r w:rsidR="00111158">
        <w:rPr>
          <w:rFonts w:eastAsia="Calibri"/>
          <w:kern w:val="2"/>
          <w:lang w:eastAsia="en-US"/>
        </w:rPr>
        <w:t>pozycj</w:t>
      </w:r>
      <w:r w:rsidR="00FA6605">
        <w:rPr>
          <w:rFonts w:eastAsia="Calibri"/>
          <w:kern w:val="2"/>
          <w:lang w:eastAsia="en-US"/>
        </w:rPr>
        <w:t>a</w:t>
      </w:r>
      <w:r w:rsidR="00111158">
        <w:rPr>
          <w:rFonts w:eastAsia="Calibri"/>
          <w:kern w:val="2"/>
          <w:lang w:eastAsia="en-US"/>
        </w:rPr>
        <w:t xml:space="preserve"> </w:t>
      </w:r>
      <w:r w:rsidR="00A0020E">
        <w:rPr>
          <w:rFonts w:eastAsia="Calibri"/>
          <w:kern w:val="2"/>
          <w:lang w:eastAsia="en-US"/>
        </w:rPr>
        <w:t>ósm</w:t>
      </w:r>
      <w:r w:rsidR="00FA6605">
        <w:rPr>
          <w:rFonts w:eastAsia="Calibri"/>
          <w:kern w:val="2"/>
          <w:lang w:eastAsia="en-US"/>
        </w:rPr>
        <w:t>a</w:t>
      </w:r>
      <w:r w:rsidR="00A0020E">
        <w:rPr>
          <w:rFonts w:eastAsia="Calibri"/>
          <w:kern w:val="2"/>
          <w:lang w:eastAsia="en-US"/>
        </w:rPr>
        <w:t>-dziewiąt</w:t>
      </w:r>
      <w:r w:rsidR="00FA6605">
        <w:rPr>
          <w:rFonts w:eastAsia="Calibri"/>
          <w:kern w:val="2"/>
          <w:lang w:eastAsia="en-US"/>
        </w:rPr>
        <w:t>a</w:t>
      </w:r>
      <w:r w:rsidR="00A0020E">
        <w:rPr>
          <w:rFonts w:eastAsia="Calibri"/>
          <w:kern w:val="2"/>
          <w:lang w:eastAsia="en-US"/>
        </w:rPr>
        <w:t xml:space="preserve"> </w:t>
      </w:r>
      <w:r w:rsidR="00111158">
        <w:rPr>
          <w:rFonts w:eastAsia="Calibri"/>
          <w:kern w:val="2"/>
          <w:lang w:eastAsia="en-US"/>
        </w:rPr>
        <w:t xml:space="preserve">(8-9) </w:t>
      </w:r>
      <w:r w:rsidR="00A0020E">
        <w:rPr>
          <w:rFonts w:eastAsia="Calibri"/>
          <w:kern w:val="2"/>
          <w:lang w:eastAsia="en-US"/>
        </w:rPr>
        <w:t xml:space="preserve">– dla </w:t>
      </w:r>
      <w:r w:rsidR="00A0020E" w:rsidRPr="00D86E7D">
        <w:rPr>
          <w:rFonts w:eastAsia="Calibri"/>
          <w:kern w:val="2"/>
          <w:lang w:eastAsia="en-US"/>
        </w:rPr>
        <w:t>jednostk</w:t>
      </w:r>
      <w:r w:rsidR="00A0020E">
        <w:rPr>
          <w:rFonts w:eastAsia="Calibri"/>
          <w:kern w:val="2"/>
          <w:lang w:eastAsia="en-US"/>
        </w:rPr>
        <w:t>i</w:t>
      </w:r>
      <w:r w:rsidR="00A0020E" w:rsidRPr="00D86E7D">
        <w:rPr>
          <w:rFonts w:eastAsia="Calibri"/>
          <w:kern w:val="2"/>
          <w:lang w:eastAsia="en-US"/>
        </w:rPr>
        <w:t xml:space="preserve"> trzeciego poziomu</w:t>
      </w:r>
    </w:p>
    <w:p w14:paraId="7CC6F07E" w14:textId="77777777" w:rsidR="00A0020E" w:rsidRDefault="00A0020E" w:rsidP="00D05A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851" w:hanging="2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litera </w:t>
      </w:r>
      <w:r w:rsidR="004F3045" w:rsidRPr="004F3045">
        <w:rPr>
          <w:rFonts w:eastAsia="Calibri"/>
          <w:kern w:val="2"/>
          <w:lang w:eastAsia="en-US"/>
        </w:rPr>
        <w:t xml:space="preserve">S </w:t>
      </w:r>
      <w:r>
        <w:rPr>
          <w:rFonts w:eastAsia="Calibri"/>
          <w:kern w:val="2"/>
          <w:lang w:eastAsia="en-US"/>
        </w:rPr>
        <w:t xml:space="preserve">– </w:t>
      </w:r>
      <w:r w:rsidR="00111158">
        <w:rPr>
          <w:rFonts w:eastAsia="Calibri"/>
          <w:kern w:val="2"/>
          <w:lang w:eastAsia="en-US"/>
        </w:rPr>
        <w:t>pozycj</w:t>
      </w:r>
      <w:r w:rsidR="00FA6605">
        <w:rPr>
          <w:rFonts w:eastAsia="Calibri"/>
          <w:kern w:val="2"/>
          <w:lang w:eastAsia="en-US"/>
        </w:rPr>
        <w:t>a</w:t>
      </w:r>
      <w:r w:rsidR="00111158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dziesiąt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>-jedenast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</w:t>
      </w:r>
      <w:r w:rsidR="00111158">
        <w:rPr>
          <w:rFonts w:eastAsia="Calibri"/>
          <w:kern w:val="2"/>
          <w:lang w:eastAsia="en-US"/>
        </w:rPr>
        <w:t>(10-11)</w:t>
      </w:r>
      <w:r>
        <w:rPr>
          <w:rFonts w:eastAsia="Calibri"/>
          <w:kern w:val="2"/>
          <w:lang w:eastAsia="en-US"/>
        </w:rPr>
        <w:t xml:space="preserve">– </w:t>
      </w:r>
      <w:r w:rsidR="00FA6605">
        <w:rPr>
          <w:rFonts w:eastAsia="Calibri"/>
          <w:kern w:val="2"/>
          <w:lang w:eastAsia="en-US"/>
        </w:rPr>
        <w:t xml:space="preserve">dla </w:t>
      </w:r>
      <w:r w:rsidRPr="00D86E7D">
        <w:rPr>
          <w:rFonts w:eastAsia="Calibri"/>
          <w:kern w:val="2"/>
          <w:lang w:eastAsia="en-US"/>
        </w:rPr>
        <w:t>jednostk</w:t>
      </w:r>
      <w:r w:rsidR="00FA6605">
        <w:rPr>
          <w:rFonts w:eastAsia="Calibri"/>
          <w:kern w:val="2"/>
          <w:lang w:eastAsia="en-US"/>
        </w:rPr>
        <w:t>i</w:t>
      </w:r>
      <w:r w:rsidRPr="00D86E7D">
        <w:rPr>
          <w:rFonts w:eastAsia="Calibri"/>
          <w:kern w:val="2"/>
          <w:lang w:eastAsia="en-US"/>
        </w:rPr>
        <w:t xml:space="preserve"> czwartego</w:t>
      </w:r>
      <w:r>
        <w:rPr>
          <w:rFonts w:eastAsia="Calibri"/>
          <w:kern w:val="2"/>
          <w:lang w:eastAsia="en-US"/>
        </w:rPr>
        <w:t xml:space="preserve"> poziomu</w:t>
      </w:r>
    </w:p>
    <w:p w14:paraId="77051D96" w14:textId="77777777" w:rsidR="00A0020E" w:rsidRDefault="00A0020E" w:rsidP="00D05AC3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851" w:hanging="2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litera </w:t>
      </w:r>
      <w:r w:rsidR="004F3045" w:rsidRPr="004F3045">
        <w:rPr>
          <w:rFonts w:eastAsia="Calibri"/>
          <w:kern w:val="2"/>
          <w:lang w:eastAsia="en-US"/>
        </w:rPr>
        <w:t>Z</w:t>
      </w:r>
      <w:r>
        <w:rPr>
          <w:rFonts w:eastAsia="Calibri"/>
          <w:kern w:val="2"/>
          <w:lang w:eastAsia="en-US"/>
        </w:rPr>
        <w:t xml:space="preserve"> – </w:t>
      </w:r>
      <w:r w:rsidR="00111158">
        <w:rPr>
          <w:rFonts w:eastAsia="Calibri"/>
          <w:kern w:val="2"/>
          <w:lang w:eastAsia="en-US"/>
        </w:rPr>
        <w:t>pozycj</w:t>
      </w:r>
      <w:r w:rsidR="00FA6605">
        <w:rPr>
          <w:rFonts w:eastAsia="Calibri"/>
          <w:kern w:val="2"/>
          <w:lang w:eastAsia="en-US"/>
        </w:rPr>
        <w:t>a</w:t>
      </w:r>
      <w:r w:rsidR="00111158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dwunast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>-trzynast</w:t>
      </w:r>
      <w:r w:rsidR="00FA6605">
        <w:rPr>
          <w:rFonts w:eastAsia="Calibri"/>
          <w:kern w:val="2"/>
          <w:lang w:eastAsia="en-US"/>
        </w:rPr>
        <w:t>a</w:t>
      </w:r>
      <w:r>
        <w:rPr>
          <w:rFonts w:eastAsia="Calibri"/>
          <w:kern w:val="2"/>
          <w:lang w:eastAsia="en-US"/>
        </w:rPr>
        <w:t xml:space="preserve"> </w:t>
      </w:r>
      <w:r w:rsidR="00111158">
        <w:rPr>
          <w:rFonts w:eastAsia="Calibri"/>
          <w:kern w:val="2"/>
          <w:lang w:eastAsia="en-US"/>
        </w:rPr>
        <w:t xml:space="preserve">(12-13) </w:t>
      </w:r>
      <w:r>
        <w:rPr>
          <w:rFonts w:eastAsia="Calibri"/>
          <w:kern w:val="2"/>
          <w:lang w:eastAsia="en-US"/>
        </w:rPr>
        <w:t xml:space="preserve">– dla </w:t>
      </w:r>
      <w:r w:rsidRPr="00D86E7D">
        <w:rPr>
          <w:rFonts w:eastAsia="Calibri"/>
          <w:kern w:val="2"/>
          <w:lang w:eastAsia="en-US"/>
        </w:rPr>
        <w:t>jednostk</w:t>
      </w:r>
      <w:r>
        <w:rPr>
          <w:rFonts w:eastAsia="Calibri"/>
          <w:kern w:val="2"/>
          <w:lang w:eastAsia="en-US"/>
        </w:rPr>
        <w:t>i</w:t>
      </w:r>
      <w:r w:rsidRPr="00D86E7D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piątego poziomu</w:t>
      </w:r>
    </w:p>
    <w:p w14:paraId="1A4D0199" w14:textId="77777777" w:rsidR="004F3045" w:rsidRPr="00A0020E" w:rsidRDefault="004F3045" w:rsidP="00D05AC3">
      <w:pPr>
        <w:tabs>
          <w:tab w:val="left" w:pos="284"/>
        </w:tabs>
        <w:spacing w:line="276" w:lineRule="auto"/>
        <w:ind w:left="851" w:hanging="284"/>
        <w:jc w:val="both"/>
        <w:rPr>
          <w:rFonts w:eastAsia="Calibri"/>
          <w:kern w:val="2"/>
          <w:lang w:eastAsia="en-US"/>
        </w:rPr>
      </w:pPr>
      <w:r w:rsidRPr="00A0020E">
        <w:rPr>
          <w:rFonts w:eastAsia="Calibri"/>
          <w:kern w:val="2"/>
          <w:lang w:eastAsia="en-US"/>
        </w:rPr>
        <w:t>oraz 3-</w:t>
      </w:r>
      <w:r w:rsidR="00D64230">
        <w:rPr>
          <w:rFonts w:eastAsia="Calibri"/>
          <w:kern w:val="2"/>
          <w:lang w:eastAsia="en-US"/>
        </w:rPr>
        <w:t xml:space="preserve"> </w:t>
      </w:r>
      <w:r w:rsidR="00A0020E">
        <w:rPr>
          <w:rFonts w:eastAsia="Calibri"/>
          <w:kern w:val="2"/>
          <w:lang w:eastAsia="en-US"/>
        </w:rPr>
        <w:t>lub 2-</w:t>
      </w:r>
      <w:r w:rsidRPr="00A0020E">
        <w:rPr>
          <w:rFonts w:eastAsia="Calibri"/>
          <w:kern w:val="2"/>
          <w:lang w:eastAsia="en-US"/>
        </w:rPr>
        <w:t xml:space="preserve">cyfrowy </w:t>
      </w:r>
      <w:r w:rsidR="00A0020E">
        <w:rPr>
          <w:rFonts w:eastAsia="Calibri"/>
          <w:kern w:val="2"/>
          <w:lang w:eastAsia="en-US"/>
        </w:rPr>
        <w:t xml:space="preserve">kod określony w </w:t>
      </w:r>
      <w:r w:rsidR="00EB6A43">
        <w:rPr>
          <w:rFonts w:eastAsia="Calibri"/>
          <w:kern w:val="2"/>
          <w:lang w:eastAsia="en-US"/>
        </w:rPr>
        <w:t>załączonym W</w:t>
      </w:r>
      <w:r w:rsidR="00A0020E">
        <w:rPr>
          <w:rFonts w:eastAsia="Calibri"/>
          <w:kern w:val="2"/>
          <w:lang w:eastAsia="en-US"/>
        </w:rPr>
        <w:t>ykazie</w:t>
      </w:r>
      <w:r w:rsidR="00111158">
        <w:rPr>
          <w:rFonts w:eastAsia="Calibri"/>
          <w:kern w:val="2"/>
          <w:lang w:eastAsia="en-US"/>
        </w:rPr>
        <w:t>;</w:t>
      </w:r>
    </w:p>
    <w:p w14:paraId="17431909" w14:textId="77777777" w:rsidR="004F3045" w:rsidRDefault="004038B4" w:rsidP="00667E91">
      <w:pPr>
        <w:pStyle w:val="Akapitzlist"/>
        <w:numPr>
          <w:ilvl w:val="0"/>
          <w:numId w:val="14"/>
        </w:numPr>
        <w:tabs>
          <w:tab w:val="left" w:pos="709"/>
        </w:tabs>
        <w:spacing w:before="60" w:line="276" w:lineRule="auto"/>
        <w:ind w:left="568" w:hanging="2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i</w:t>
      </w:r>
      <w:r w:rsidR="004F3045" w:rsidRPr="00D86E7D">
        <w:rPr>
          <w:rFonts w:eastAsia="Calibri"/>
          <w:kern w:val="2"/>
          <w:lang w:eastAsia="en-US"/>
        </w:rPr>
        <w:t>dentyfikator jednost</w:t>
      </w:r>
      <w:r>
        <w:rPr>
          <w:rFonts w:eastAsia="Calibri"/>
          <w:kern w:val="2"/>
          <w:lang w:eastAsia="en-US"/>
        </w:rPr>
        <w:t>ki</w:t>
      </w:r>
      <w:r w:rsidR="00790467">
        <w:rPr>
          <w:rFonts w:eastAsia="Calibri"/>
          <w:kern w:val="2"/>
          <w:lang w:eastAsia="en-US"/>
        </w:rPr>
        <w:t>/stanowiska</w:t>
      </w:r>
      <w:r w:rsidR="004F3045" w:rsidRPr="00D86E7D">
        <w:rPr>
          <w:rFonts w:eastAsia="Calibri"/>
          <w:kern w:val="2"/>
          <w:lang w:eastAsia="en-US"/>
        </w:rPr>
        <w:t xml:space="preserve"> </w:t>
      </w:r>
      <w:r w:rsidR="00A0020E">
        <w:rPr>
          <w:rFonts w:eastAsia="Calibri"/>
          <w:kern w:val="2"/>
          <w:lang w:eastAsia="en-US"/>
        </w:rPr>
        <w:t xml:space="preserve">składa się z </w:t>
      </w:r>
      <w:r>
        <w:rPr>
          <w:rFonts w:eastAsia="Calibri"/>
          <w:kern w:val="2"/>
          <w:lang w:eastAsia="en-US"/>
        </w:rPr>
        <w:t xml:space="preserve">kolejnych </w:t>
      </w:r>
      <w:r w:rsidR="00A0020E">
        <w:rPr>
          <w:rFonts w:eastAsia="Calibri"/>
          <w:kern w:val="2"/>
          <w:lang w:eastAsia="en-US"/>
        </w:rPr>
        <w:t>kodów dla poszczególnych w</w:t>
      </w:r>
      <w:r>
        <w:rPr>
          <w:rFonts w:eastAsia="Calibri"/>
          <w:kern w:val="2"/>
          <w:lang w:eastAsia="en-US"/>
        </w:rPr>
        <w:t> </w:t>
      </w:r>
      <w:r w:rsidR="00A0020E">
        <w:rPr>
          <w:rFonts w:eastAsia="Calibri"/>
          <w:kern w:val="2"/>
          <w:lang w:eastAsia="en-US"/>
        </w:rPr>
        <w:t xml:space="preserve">poziomie hierarchicznym </w:t>
      </w:r>
      <w:r w:rsidR="00790467">
        <w:rPr>
          <w:rFonts w:eastAsia="Calibri"/>
          <w:kern w:val="2"/>
          <w:lang w:eastAsia="en-US"/>
        </w:rPr>
        <w:t xml:space="preserve">w strukturze </w:t>
      </w:r>
      <w:r w:rsidR="00EB6A43">
        <w:rPr>
          <w:rFonts w:eastAsia="Calibri"/>
          <w:kern w:val="2"/>
          <w:lang w:eastAsia="en-US"/>
        </w:rPr>
        <w:t>(podporządkowan</w:t>
      </w:r>
      <w:r w:rsidR="00FA6605">
        <w:rPr>
          <w:rFonts w:eastAsia="Calibri"/>
          <w:kern w:val="2"/>
          <w:lang w:eastAsia="en-US"/>
        </w:rPr>
        <w:t>iu</w:t>
      </w:r>
      <w:r w:rsidR="00EB6A43">
        <w:rPr>
          <w:rFonts w:eastAsia="Calibri"/>
          <w:kern w:val="2"/>
          <w:lang w:eastAsia="en-US"/>
        </w:rPr>
        <w:t xml:space="preserve">) </w:t>
      </w:r>
      <w:r w:rsidR="00A0020E">
        <w:rPr>
          <w:rFonts w:eastAsia="Calibri"/>
          <w:kern w:val="2"/>
          <w:lang w:eastAsia="en-US"/>
        </w:rPr>
        <w:t>jednostek</w:t>
      </w:r>
      <w:r w:rsidR="004F3045" w:rsidRPr="00D86E7D">
        <w:rPr>
          <w:rFonts w:eastAsia="Calibri"/>
          <w:kern w:val="2"/>
          <w:lang w:eastAsia="en-US"/>
        </w:rPr>
        <w:t>:</w:t>
      </w:r>
    </w:p>
    <w:p w14:paraId="04242891" w14:textId="77777777" w:rsidR="005D2390" w:rsidRPr="00D64230" w:rsidRDefault="005D2390" w:rsidP="00D64230">
      <w:pPr>
        <w:spacing w:before="120" w:line="276" w:lineRule="auto"/>
        <w:jc w:val="center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Przykład identyfikatora jednostki</w:t>
      </w:r>
      <w:r w:rsidR="00FA6605">
        <w:rPr>
          <w:rFonts w:eastAsia="Calibri"/>
          <w:kern w:val="2"/>
          <w:sz w:val="20"/>
          <w:szCs w:val="20"/>
          <w:lang w:eastAsia="en-US"/>
        </w:rPr>
        <w:t>:</w:t>
      </w:r>
      <w:r w:rsidRPr="00D64230">
        <w:rPr>
          <w:rFonts w:eastAsia="Calibri"/>
          <w:kern w:val="2"/>
          <w:sz w:val="20"/>
          <w:szCs w:val="20"/>
          <w:lang w:eastAsia="en-US"/>
        </w:rPr>
        <w:t xml:space="preserve"> Punkt Informacji Normalizacyjnej</w:t>
      </w:r>
      <w:r w:rsidR="004038B4">
        <w:rPr>
          <w:rFonts w:eastAsia="Calibri"/>
          <w:kern w:val="2"/>
          <w:sz w:val="20"/>
          <w:szCs w:val="20"/>
          <w:lang w:eastAsia="en-US"/>
        </w:rPr>
        <w:t xml:space="preserve"> Biblioteki Głównej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5D2390" w:rsidRPr="00D64230" w14:paraId="7C635B13" w14:textId="77777777" w:rsidTr="00FA5ABC">
        <w:tc>
          <w:tcPr>
            <w:tcW w:w="640" w:type="dxa"/>
            <w:vAlign w:val="center"/>
          </w:tcPr>
          <w:p w14:paraId="7A350249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920" w:type="dxa"/>
            <w:gridSpan w:val="3"/>
            <w:vAlign w:val="center"/>
          </w:tcPr>
          <w:p w14:paraId="5EA5B2E3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924" w:type="dxa"/>
            <w:gridSpan w:val="3"/>
            <w:vAlign w:val="center"/>
          </w:tcPr>
          <w:p w14:paraId="15CC9EC9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84" w:type="dxa"/>
            <w:gridSpan w:val="2"/>
            <w:vAlign w:val="center"/>
          </w:tcPr>
          <w:p w14:paraId="65F44335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284" w:type="dxa"/>
            <w:gridSpan w:val="2"/>
            <w:vAlign w:val="center"/>
          </w:tcPr>
          <w:p w14:paraId="66C33F50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84" w:type="dxa"/>
            <w:gridSpan w:val="2"/>
            <w:vAlign w:val="center"/>
          </w:tcPr>
          <w:p w14:paraId="6B60D1F4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</w:tr>
      <w:tr w:rsidR="005D2390" w:rsidRPr="00D64230" w14:paraId="3376C9C3" w14:textId="77777777" w:rsidTr="00FA5ABC">
        <w:tc>
          <w:tcPr>
            <w:tcW w:w="640" w:type="dxa"/>
            <w:vAlign w:val="center"/>
          </w:tcPr>
          <w:p w14:paraId="0AA9D53A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vAlign w:val="center"/>
          </w:tcPr>
          <w:p w14:paraId="3065C626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vAlign w:val="center"/>
          </w:tcPr>
          <w:p w14:paraId="4B6F5C7F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14:paraId="0A3C52ED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vAlign w:val="center"/>
          </w:tcPr>
          <w:p w14:paraId="4745F8F5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14:paraId="626CA4F2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  <w:vAlign w:val="center"/>
          </w:tcPr>
          <w:p w14:paraId="7D00BEDD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2" w:type="dxa"/>
            <w:vAlign w:val="center"/>
          </w:tcPr>
          <w:p w14:paraId="20A71428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  <w:vAlign w:val="center"/>
          </w:tcPr>
          <w:p w14:paraId="44BCFD5A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14:paraId="21502FBA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</w:tcPr>
          <w:p w14:paraId="1C43B7BB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vAlign w:val="center"/>
          </w:tcPr>
          <w:p w14:paraId="6CEC4D82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</w:tcPr>
          <w:p w14:paraId="4066667E" w14:textId="77777777" w:rsidR="005D2390" w:rsidRPr="00D64230" w:rsidRDefault="005D2390" w:rsidP="005D2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2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F271D72" w14:textId="77777777" w:rsidR="005D2390" w:rsidRPr="00D64230" w:rsidRDefault="00D64230" w:rsidP="00D64230">
      <w:pPr>
        <w:spacing w:before="120"/>
        <w:ind w:left="720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Legenda</w:t>
      </w:r>
      <w:r>
        <w:rPr>
          <w:rFonts w:eastAsia="Calibri"/>
          <w:kern w:val="2"/>
          <w:sz w:val="20"/>
          <w:szCs w:val="20"/>
          <w:lang w:eastAsia="en-US"/>
        </w:rPr>
        <w:t xml:space="preserve"> kodów</w:t>
      </w:r>
      <w:r w:rsidRPr="00D64230">
        <w:rPr>
          <w:rFonts w:eastAsia="Calibri"/>
          <w:kern w:val="2"/>
          <w:sz w:val="20"/>
          <w:szCs w:val="20"/>
          <w:lang w:eastAsia="en-US"/>
        </w:rPr>
        <w:t>:</w:t>
      </w:r>
    </w:p>
    <w:p w14:paraId="4AA195ED" w14:textId="77777777" w:rsidR="005D2390" w:rsidRPr="00D64230" w:rsidRDefault="005D2390" w:rsidP="005D2390">
      <w:pPr>
        <w:ind w:left="720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P4</w:t>
      </w:r>
      <w:r w:rsidR="00D64230">
        <w:rPr>
          <w:rFonts w:eastAsia="Calibri"/>
          <w:kern w:val="2"/>
          <w:sz w:val="20"/>
          <w:szCs w:val="20"/>
          <w:lang w:eastAsia="en-US"/>
        </w:rPr>
        <w:t xml:space="preserve"> – </w:t>
      </w:r>
      <w:r w:rsidRPr="00D64230">
        <w:rPr>
          <w:rFonts w:eastAsia="Calibri"/>
          <w:kern w:val="2"/>
          <w:sz w:val="20"/>
          <w:szCs w:val="20"/>
          <w:lang w:eastAsia="en-US"/>
        </w:rPr>
        <w:t>Zachodniopomorski Uniwersytet Technologiczny</w:t>
      </w:r>
      <w:r w:rsidR="00FA6605">
        <w:rPr>
          <w:rFonts w:eastAsia="Calibri"/>
          <w:kern w:val="2"/>
          <w:sz w:val="20"/>
          <w:szCs w:val="20"/>
          <w:lang w:eastAsia="en-US"/>
        </w:rPr>
        <w:t xml:space="preserve"> w Szczecinie od 1 stycznia 2023 r.</w:t>
      </w:r>
    </w:p>
    <w:p w14:paraId="34017426" w14:textId="77777777" w:rsidR="005D2390" w:rsidRPr="00D64230" w:rsidRDefault="005D2390" w:rsidP="005D2390">
      <w:pPr>
        <w:ind w:left="720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W429</w:t>
      </w:r>
      <w:r w:rsidR="00D64230">
        <w:rPr>
          <w:rFonts w:eastAsia="Calibri"/>
          <w:kern w:val="2"/>
          <w:sz w:val="20"/>
          <w:szCs w:val="20"/>
          <w:lang w:eastAsia="en-US"/>
        </w:rPr>
        <w:t xml:space="preserve"> – </w:t>
      </w:r>
      <w:r w:rsidRPr="00D64230">
        <w:rPr>
          <w:rFonts w:eastAsia="Calibri"/>
          <w:kern w:val="2"/>
          <w:sz w:val="20"/>
          <w:szCs w:val="20"/>
          <w:lang w:eastAsia="en-US"/>
        </w:rPr>
        <w:t>Biblioteka Główna</w:t>
      </w:r>
    </w:p>
    <w:p w14:paraId="36D1A17C" w14:textId="77777777" w:rsidR="005D2390" w:rsidRPr="00D64230" w:rsidRDefault="005D2390" w:rsidP="005D2390">
      <w:pPr>
        <w:ind w:left="720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M147</w:t>
      </w:r>
      <w:r w:rsidR="00D64230">
        <w:rPr>
          <w:rFonts w:eastAsia="Calibri"/>
          <w:kern w:val="2"/>
          <w:sz w:val="20"/>
          <w:szCs w:val="20"/>
          <w:lang w:eastAsia="en-US"/>
        </w:rPr>
        <w:t xml:space="preserve"> – </w:t>
      </w:r>
      <w:r w:rsidRPr="00D64230">
        <w:rPr>
          <w:rFonts w:eastAsia="Calibri"/>
          <w:kern w:val="2"/>
          <w:sz w:val="20"/>
          <w:szCs w:val="20"/>
          <w:lang w:eastAsia="en-US"/>
        </w:rPr>
        <w:t>Oddział Informacji Naukowej i Patentowej</w:t>
      </w:r>
    </w:p>
    <w:p w14:paraId="232CD70F" w14:textId="77777777" w:rsidR="005D2390" w:rsidRPr="00D64230" w:rsidRDefault="005D2390" w:rsidP="005D2390">
      <w:pPr>
        <w:ind w:left="720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D41</w:t>
      </w:r>
      <w:r w:rsidR="00EB6A43">
        <w:rPr>
          <w:rFonts w:eastAsia="Calibri"/>
          <w:kern w:val="2"/>
          <w:sz w:val="20"/>
          <w:szCs w:val="20"/>
          <w:lang w:eastAsia="en-US"/>
        </w:rPr>
        <w:t xml:space="preserve"> </w:t>
      </w:r>
      <w:r w:rsidR="00D64230">
        <w:rPr>
          <w:rFonts w:eastAsia="Calibri"/>
          <w:kern w:val="2"/>
          <w:sz w:val="20"/>
          <w:szCs w:val="20"/>
          <w:lang w:eastAsia="en-US"/>
        </w:rPr>
        <w:t xml:space="preserve">– </w:t>
      </w:r>
      <w:r w:rsidRPr="00D64230">
        <w:rPr>
          <w:rFonts w:eastAsia="Calibri"/>
          <w:kern w:val="2"/>
          <w:sz w:val="20"/>
          <w:szCs w:val="20"/>
          <w:lang w:eastAsia="en-US"/>
        </w:rPr>
        <w:t>Ośrodek Informacji Patentowej i Normalizacyjnej</w:t>
      </w:r>
    </w:p>
    <w:p w14:paraId="0A431918" w14:textId="77777777" w:rsidR="005D2390" w:rsidRDefault="005D2390" w:rsidP="004038B4">
      <w:pPr>
        <w:ind w:left="720"/>
        <w:rPr>
          <w:rFonts w:eastAsia="Calibri"/>
          <w:kern w:val="2"/>
          <w:sz w:val="20"/>
          <w:szCs w:val="20"/>
          <w:lang w:eastAsia="en-US"/>
        </w:rPr>
      </w:pPr>
      <w:r w:rsidRPr="00D64230">
        <w:rPr>
          <w:rFonts w:eastAsia="Calibri"/>
          <w:kern w:val="2"/>
          <w:sz w:val="20"/>
          <w:szCs w:val="20"/>
          <w:lang w:eastAsia="en-US"/>
        </w:rPr>
        <w:t>S01</w:t>
      </w:r>
      <w:bookmarkStart w:id="1" w:name="_Hlk134614940"/>
      <w:r w:rsidR="00EB6A43">
        <w:rPr>
          <w:rFonts w:eastAsia="Calibri"/>
          <w:kern w:val="2"/>
          <w:sz w:val="20"/>
          <w:szCs w:val="20"/>
          <w:lang w:eastAsia="en-US"/>
        </w:rPr>
        <w:t xml:space="preserve"> </w:t>
      </w:r>
      <w:r w:rsidR="00D64230">
        <w:rPr>
          <w:rFonts w:eastAsia="Calibri"/>
          <w:kern w:val="2"/>
          <w:sz w:val="20"/>
          <w:szCs w:val="20"/>
          <w:lang w:eastAsia="en-US"/>
        </w:rPr>
        <w:t xml:space="preserve">– </w:t>
      </w:r>
      <w:r w:rsidRPr="00D64230">
        <w:rPr>
          <w:rFonts w:eastAsia="Calibri"/>
          <w:kern w:val="2"/>
          <w:sz w:val="20"/>
          <w:szCs w:val="20"/>
          <w:lang w:eastAsia="en-US"/>
        </w:rPr>
        <w:t>Punkt Informacji Normalizacyjnej</w:t>
      </w:r>
      <w:bookmarkEnd w:id="1"/>
    </w:p>
    <w:p w14:paraId="4B265B80" w14:textId="77777777" w:rsidR="00210E9E" w:rsidRPr="00210E9E" w:rsidRDefault="00210E9E" w:rsidP="00667E91">
      <w:pPr>
        <w:pStyle w:val="Akapitzlist"/>
        <w:numPr>
          <w:ilvl w:val="0"/>
          <w:numId w:val="16"/>
        </w:numPr>
        <w:spacing w:before="60" w:line="276" w:lineRule="auto"/>
        <w:ind w:left="284" w:hanging="284"/>
        <w:jc w:val="both"/>
        <w:rPr>
          <w:rFonts w:eastAsia="Calibri"/>
          <w:spacing w:val="-2"/>
          <w:kern w:val="2"/>
          <w:lang w:eastAsia="en-US"/>
        </w:rPr>
      </w:pPr>
      <w:r>
        <w:rPr>
          <w:rFonts w:eastAsia="Calibri"/>
          <w:spacing w:val="-2"/>
          <w:kern w:val="2"/>
          <w:lang w:eastAsia="en-US"/>
        </w:rPr>
        <w:t>W przypadku</w:t>
      </w:r>
      <w:r w:rsidRPr="00210E9E">
        <w:rPr>
          <w:rFonts w:eastAsia="Calibri"/>
          <w:spacing w:val="-2"/>
          <w:kern w:val="2"/>
          <w:lang w:eastAsia="en-US"/>
        </w:rPr>
        <w:t xml:space="preserve"> zmian</w:t>
      </w:r>
      <w:r>
        <w:rPr>
          <w:rFonts w:eastAsia="Calibri"/>
          <w:spacing w:val="-2"/>
          <w:kern w:val="2"/>
          <w:lang w:eastAsia="en-US"/>
        </w:rPr>
        <w:t>y</w:t>
      </w:r>
      <w:r w:rsidRPr="00210E9E">
        <w:rPr>
          <w:rFonts w:eastAsia="Calibri"/>
          <w:spacing w:val="-2"/>
          <w:kern w:val="2"/>
          <w:lang w:eastAsia="en-US"/>
        </w:rPr>
        <w:t xml:space="preserve"> struktury organizacyjnej Uczelni Dział Kadr aktualizuje zapisy niniejszego komunikatu.</w:t>
      </w:r>
    </w:p>
    <w:p w14:paraId="199116AB" w14:textId="26C3ECCA" w:rsidR="00511B88" w:rsidRPr="00D05AC3" w:rsidRDefault="00D05AC3" w:rsidP="00667E91">
      <w:pPr>
        <w:pStyle w:val="Akapitzlist"/>
        <w:numPr>
          <w:ilvl w:val="0"/>
          <w:numId w:val="16"/>
        </w:numPr>
        <w:spacing w:before="60" w:line="276" w:lineRule="auto"/>
        <w:ind w:left="284" w:hanging="284"/>
        <w:rPr>
          <w:rFonts w:eastAsia="Calibri"/>
          <w:kern w:val="2"/>
          <w:lang w:eastAsia="en-US"/>
        </w:rPr>
      </w:pPr>
      <w:r w:rsidRPr="00D05AC3">
        <w:rPr>
          <w:rFonts w:eastAsia="Calibri"/>
          <w:kern w:val="2"/>
          <w:lang w:eastAsia="en-US"/>
        </w:rPr>
        <w:t xml:space="preserve">Traci moc komunikat nr </w:t>
      </w:r>
      <w:r w:rsidR="00AA2EC5">
        <w:rPr>
          <w:rFonts w:eastAsia="Calibri"/>
          <w:kern w:val="2"/>
          <w:lang w:eastAsia="en-US"/>
        </w:rPr>
        <w:t>24</w:t>
      </w:r>
      <w:r w:rsidR="00AA2EC5" w:rsidRPr="00D05AC3">
        <w:rPr>
          <w:rFonts w:eastAsia="Calibri"/>
          <w:kern w:val="2"/>
          <w:lang w:eastAsia="en-US"/>
        </w:rPr>
        <w:t xml:space="preserve"> </w:t>
      </w:r>
      <w:r w:rsidRPr="00D05AC3">
        <w:rPr>
          <w:rFonts w:eastAsia="Calibri"/>
          <w:kern w:val="2"/>
          <w:lang w:eastAsia="en-US"/>
        </w:rPr>
        <w:t xml:space="preserve">Rektora ZUT z dnia </w:t>
      </w:r>
      <w:r w:rsidR="00AA2EC5">
        <w:rPr>
          <w:rFonts w:eastAsia="Calibri"/>
          <w:kern w:val="2"/>
          <w:lang w:eastAsia="en-US"/>
        </w:rPr>
        <w:t>3 grudnia 2021</w:t>
      </w:r>
      <w:r w:rsidRPr="00D05AC3">
        <w:rPr>
          <w:rFonts w:eastAsia="Calibri"/>
          <w:kern w:val="2"/>
          <w:lang w:eastAsia="en-US"/>
        </w:rPr>
        <w:t xml:space="preserve"> r. o ustaleniu kodów jednostek organizacyjnych oraz numerów, skrótów i  oznaczeń rodzajów działalności badawczej</w:t>
      </w:r>
    </w:p>
    <w:p w14:paraId="6E1F5770" w14:textId="77777777" w:rsidR="004E5190" w:rsidRPr="006F6F42" w:rsidRDefault="004E5190" w:rsidP="004038B4">
      <w:pPr>
        <w:pStyle w:val="Nagwek1"/>
        <w:spacing w:before="480" w:after="600" w:line="276" w:lineRule="auto"/>
        <w:ind w:left="3969"/>
        <w:rPr>
          <w:b w:val="0"/>
          <w:lang w:val="de-DE"/>
        </w:rPr>
      </w:pPr>
      <w:r w:rsidRPr="006F6F42">
        <w:rPr>
          <w:b w:val="0"/>
          <w:lang w:val="de-DE"/>
        </w:rPr>
        <w:lastRenderedPageBreak/>
        <w:t>Rektor</w:t>
      </w:r>
    </w:p>
    <w:p w14:paraId="436A622B" w14:textId="77777777" w:rsidR="004038B4" w:rsidRDefault="009867A2" w:rsidP="00667E91">
      <w:pPr>
        <w:spacing w:line="276" w:lineRule="auto"/>
        <w:ind w:left="3969"/>
        <w:jc w:val="center"/>
        <w:rPr>
          <w:lang w:val="de-DE"/>
        </w:rPr>
      </w:pPr>
      <w:r w:rsidRPr="006F6F42">
        <w:rPr>
          <w:lang w:val="de-DE"/>
        </w:rPr>
        <w:t xml:space="preserve">dr hab. inż. Jacek Wróbel, prof. </w:t>
      </w:r>
      <w:r w:rsidR="006F6F42" w:rsidRPr="006F6F42">
        <w:rPr>
          <w:lang w:val="de-DE"/>
        </w:rPr>
        <w:t>ZU</w:t>
      </w:r>
      <w:r w:rsidR="006F6F42">
        <w:rPr>
          <w:lang w:val="de-DE"/>
        </w:rPr>
        <w:t>T</w:t>
      </w:r>
      <w:r w:rsidR="004038B4">
        <w:rPr>
          <w:lang w:val="de-DE"/>
        </w:rPr>
        <w:br w:type="page"/>
      </w:r>
    </w:p>
    <w:p w14:paraId="6344D679" w14:textId="77777777" w:rsidR="004038B4" w:rsidRDefault="004038B4" w:rsidP="004038B4">
      <w:pPr>
        <w:spacing w:line="276" w:lineRule="auto"/>
        <w:ind w:left="3969"/>
        <w:jc w:val="center"/>
        <w:rPr>
          <w:lang w:val="de-DE"/>
        </w:rPr>
        <w:sectPr w:rsidR="004038B4" w:rsidSect="00D86E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20" w:left="1418" w:header="709" w:footer="709" w:gutter="0"/>
          <w:cols w:space="708"/>
          <w:docGrid w:linePitch="360"/>
        </w:sectPr>
      </w:pPr>
    </w:p>
    <w:p w14:paraId="62E4CB67" w14:textId="73976BA3" w:rsidR="004038B4" w:rsidRDefault="004038B4" w:rsidP="004038B4">
      <w:pPr>
        <w:spacing w:line="276" w:lineRule="auto"/>
        <w:jc w:val="right"/>
        <w:rPr>
          <w:sz w:val="20"/>
          <w:szCs w:val="20"/>
        </w:rPr>
      </w:pPr>
      <w:r w:rsidRPr="004038B4">
        <w:rPr>
          <w:sz w:val="20"/>
          <w:szCs w:val="20"/>
        </w:rPr>
        <w:lastRenderedPageBreak/>
        <w:t>Załącznik</w:t>
      </w:r>
      <w:r>
        <w:rPr>
          <w:sz w:val="20"/>
          <w:szCs w:val="20"/>
          <w:lang w:val="de-DE"/>
        </w:rPr>
        <w:br/>
      </w:r>
      <w:r w:rsidRPr="004038B4">
        <w:rPr>
          <w:sz w:val="20"/>
          <w:szCs w:val="20"/>
        </w:rPr>
        <w:t xml:space="preserve">do komunikatu nr </w:t>
      </w:r>
      <w:r w:rsidR="005F3928">
        <w:rPr>
          <w:sz w:val="20"/>
          <w:szCs w:val="20"/>
        </w:rPr>
        <w:t>21</w:t>
      </w:r>
      <w:r w:rsidR="005F3928" w:rsidRPr="004038B4">
        <w:rPr>
          <w:sz w:val="20"/>
          <w:szCs w:val="20"/>
        </w:rPr>
        <w:t xml:space="preserve"> </w:t>
      </w:r>
      <w:r w:rsidRPr="004038B4">
        <w:rPr>
          <w:sz w:val="20"/>
          <w:szCs w:val="20"/>
        </w:rPr>
        <w:t xml:space="preserve">Rektora ZUT z dnia </w:t>
      </w:r>
      <w:r w:rsidR="005F3928">
        <w:rPr>
          <w:sz w:val="20"/>
          <w:szCs w:val="20"/>
        </w:rPr>
        <w:t>13 lipca</w:t>
      </w:r>
      <w:r w:rsidRPr="004038B4">
        <w:rPr>
          <w:sz w:val="20"/>
          <w:szCs w:val="20"/>
        </w:rPr>
        <w:t xml:space="preserve"> 2023 r.</w:t>
      </w:r>
    </w:p>
    <w:p w14:paraId="7E5C1A63" w14:textId="77777777" w:rsidR="000B18BE" w:rsidRPr="002665FB" w:rsidRDefault="004038B4" w:rsidP="000B18BE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665FB">
        <w:rPr>
          <w:rFonts w:ascii="Calibri" w:hAnsi="Calibri" w:cs="Calibri"/>
          <w:b/>
          <w:bCs/>
          <w:sz w:val="22"/>
          <w:szCs w:val="22"/>
        </w:rPr>
        <w:t>WYKAZ</w:t>
      </w:r>
      <w:r w:rsidR="000B18BE" w:rsidRPr="002665FB">
        <w:rPr>
          <w:rFonts w:ascii="Calibri" w:hAnsi="Calibri" w:cs="Calibri"/>
          <w:b/>
          <w:bCs/>
          <w:sz w:val="22"/>
          <w:szCs w:val="22"/>
        </w:rPr>
        <w:br/>
        <w:t xml:space="preserve">kodów i identyfikatorów jednostek </w:t>
      </w:r>
      <w:r w:rsidR="00CF5AA4">
        <w:rPr>
          <w:rFonts w:ascii="Calibri" w:hAnsi="Calibri" w:cs="Calibri"/>
          <w:b/>
          <w:bCs/>
          <w:sz w:val="22"/>
          <w:szCs w:val="22"/>
        </w:rPr>
        <w:t>oraz</w:t>
      </w:r>
      <w:r w:rsidR="0062029F" w:rsidRPr="002665FB">
        <w:rPr>
          <w:rFonts w:ascii="Calibri" w:hAnsi="Calibri" w:cs="Calibri"/>
          <w:b/>
          <w:bCs/>
          <w:sz w:val="22"/>
          <w:szCs w:val="22"/>
        </w:rPr>
        <w:t xml:space="preserve"> stanowisk </w:t>
      </w:r>
      <w:r w:rsidR="0062029F" w:rsidRPr="002665FB">
        <w:rPr>
          <w:rFonts w:ascii="Calibri" w:hAnsi="Calibri" w:cs="Calibri"/>
          <w:b/>
          <w:bCs/>
          <w:sz w:val="22"/>
          <w:szCs w:val="22"/>
        </w:rPr>
        <w:br/>
        <w:t xml:space="preserve">obowiązujących w </w:t>
      </w:r>
      <w:r w:rsidR="00CF5AA4">
        <w:rPr>
          <w:rFonts w:ascii="Calibri" w:hAnsi="Calibri" w:cs="Calibri"/>
          <w:b/>
          <w:bCs/>
          <w:sz w:val="22"/>
          <w:szCs w:val="22"/>
        </w:rPr>
        <w:t>ZUT</w:t>
      </w:r>
    </w:p>
    <w:tbl>
      <w:tblPr>
        <w:tblW w:w="9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907"/>
        <w:gridCol w:w="1805"/>
      </w:tblGrid>
      <w:tr w:rsidR="00606021" w:rsidRPr="00606021" w14:paraId="6E1531E0" w14:textId="77777777" w:rsidTr="00946F81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3E5A" w14:textId="77777777" w:rsidR="00606021" w:rsidRPr="002665FB" w:rsidRDefault="00606021" w:rsidP="000B18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665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jednostki organizacyjnej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C3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5F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Identyfikator</w:t>
            </w:r>
          </w:p>
        </w:tc>
      </w:tr>
      <w:tr w:rsidR="00606021" w:rsidRPr="00606021" w14:paraId="71A6E10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275177" w14:textId="77777777" w:rsidR="00606021" w:rsidRPr="00606021" w:rsidRDefault="00606021" w:rsidP="006060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ZUT (ERP)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6D1C1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DAB03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4000000000000</w:t>
            </w:r>
          </w:p>
        </w:tc>
      </w:tr>
      <w:tr w:rsidR="00606021" w:rsidRPr="00606021" w14:paraId="47A3660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12D7F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Architektury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F3776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3829A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4001000000000</w:t>
            </w:r>
          </w:p>
        </w:tc>
      </w:tr>
      <w:tr w:rsidR="00606021" w:rsidRPr="00606021" w14:paraId="30B8E43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08E1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9BB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B97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4001001000000</w:t>
            </w:r>
          </w:p>
        </w:tc>
      </w:tr>
      <w:tr w:rsidR="00606021" w:rsidRPr="00606021" w14:paraId="138B6E4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17F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CC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05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4001002000000</w:t>
            </w:r>
          </w:p>
        </w:tc>
      </w:tr>
      <w:tr w:rsidR="00606021" w:rsidRPr="00606021" w14:paraId="48FEDE1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973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Architektury Wnętrz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421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B2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4001003000000</w:t>
            </w:r>
          </w:p>
        </w:tc>
      </w:tr>
      <w:tr w:rsidR="00606021" w:rsidRPr="00606021" w14:paraId="0C8A921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04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Architektury Współczesnej, Teorii i Metodologii Projektowania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FE6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E67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4001004000000</w:t>
            </w:r>
          </w:p>
        </w:tc>
      </w:tr>
      <w:tr w:rsidR="00606021" w:rsidRPr="00606021" w14:paraId="3A1D443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A6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Historii i Teorii Architektury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3E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131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4001005000000</w:t>
            </w:r>
          </w:p>
        </w:tc>
      </w:tr>
      <w:tr w:rsidR="00606021" w:rsidRPr="00606021" w14:paraId="61A3315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597B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Mieszkalnictwa i Podstaw Techniczno-Ekologicznych Architektury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8E4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99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4001006000000</w:t>
            </w:r>
          </w:p>
        </w:tc>
      </w:tr>
      <w:tr w:rsidR="00606021" w:rsidRPr="00606021" w14:paraId="18FCC25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5E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Projektowania Architektonicznego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51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744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4001007000000</w:t>
            </w:r>
          </w:p>
        </w:tc>
      </w:tr>
      <w:tr w:rsidR="00606021" w:rsidRPr="00606021" w14:paraId="20626A5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6EA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Sztuk Wizualnych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CE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578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4001008000000</w:t>
            </w:r>
          </w:p>
        </w:tc>
      </w:tr>
      <w:tr w:rsidR="00606021" w:rsidRPr="00606021" w14:paraId="5BDFFDA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AC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Urbanistyki i Planowania Przestrzennego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4C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7EE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4001009000000</w:t>
            </w:r>
          </w:p>
        </w:tc>
      </w:tr>
      <w:tr w:rsidR="00606021" w:rsidRPr="00606021" w14:paraId="0BB9501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A1F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Współczesnego Architekta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962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57A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4001193000000</w:t>
            </w:r>
          </w:p>
        </w:tc>
      </w:tr>
      <w:tr w:rsidR="00606021" w:rsidRPr="00606021" w14:paraId="41552BB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41ED0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Biotechnologii i Hodowli Zwierząt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2DFBC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20046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4002000000000</w:t>
            </w:r>
          </w:p>
        </w:tc>
      </w:tr>
      <w:tr w:rsidR="00606021" w:rsidRPr="00606021" w14:paraId="279A78D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9CC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WBiHZ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980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143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4002010000000</w:t>
            </w:r>
          </w:p>
        </w:tc>
      </w:tr>
      <w:tr w:rsidR="00606021" w:rsidRPr="00606021" w14:paraId="1E47828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80B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WBiHZ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7E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08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4002011000000</w:t>
            </w:r>
          </w:p>
        </w:tc>
      </w:tr>
      <w:tr w:rsidR="00606021" w:rsidRPr="00606021" w14:paraId="0CFCE18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6AC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Biotechnologii Rozrodu Zwierząt i Higieny Środowiska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55A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5A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4002012000000</w:t>
            </w:r>
          </w:p>
        </w:tc>
      </w:tr>
      <w:tr w:rsidR="00606021" w:rsidRPr="00606021" w14:paraId="182982B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857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Nauk o Zwierzętach Przeżuwających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75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E5F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4002013000000</w:t>
            </w:r>
          </w:p>
        </w:tc>
      </w:tr>
      <w:tr w:rsidR="00606021" w:rsidRPr="00606021" w14:paraId="4BCDEFD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04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Fizjologii, Cytobiologii i Proteomiki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A0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EB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4002014000000</w:t>
            </w:r>
          </w:p>
        </w:tc>
      </w:tr>
      <w:tr w:rsidR="00606021" w:rsidRPr="00606021" w14:paraId="056178E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C327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Mikrobiologii i Biotechnologii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83E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C3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4002015000000</w:t>
            </w:r>
          </w:p>
        </w:tc>
      </w:tr>
      <w:tr w:rsidR="00606021" w:rsidRPr="00606021" w14:paraId="00B9FEF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ADB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Genetyki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C23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E3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4002016000000</w:t>
            </w:r>
          </w:p>
        </w:tc>
      </w:tr>
      <w:tr w:rsidR="00606021" w:rsidRPr="00606021" w14:paraId="47034A3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9CC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Anatomii Zwierząt i Zoologii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46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5F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4002017000000</w:t>
            </w:r>
          </w:p>
        </w:tc>
      </w:tr>
      <w:tr w:rsidR="00606021" w:rsidRPr="00606021" w14:paraId="2869BAA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2A1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Nauk o Zwierzętach Monogastrycznych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57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3D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4002018000000</w:t>
            </w:r>
          </w:p>
        </w:tc>
      </w:tr>
      <w:tr w:rsidR="00606021" w:rsidRPr="00606021" w14:paraId="03CFCA8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64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Chromatografii i Spektrometrii Mas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FBC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61C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4002019000000</w:t>
            </w:r>
          </w:p>
        </w:tc>
      </w:tr>
      <w:tr w:rsidR="00606021" w:rsidRPr="00606021" w14:paraId="27BD670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999DB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Budownictwa i Inżynierii Środowiska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438AC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3001A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4003000000000</w:t>
            </w:r>
          </w:p>
        </w:tc>
      </w:tr>
      <w:tr w:rsidR="00606021" w:rsidRPr="00606021" w14:paraId="7A30A95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1FD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WBiIŚ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9E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28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4003020000000</w:t>
            </w:r>
          </w:p>
        </w:tc>
      </w:tr>
      <w:tr w:rsidR="00606021" w:rsidRPr="00606021" w14:paraId="70E9F8E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6C8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WBiIŚ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0C6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1C7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4003021000000</w:t>
            </w:r>
          </w:p>
        </w:tc>
      </w:tr>
      <w:tr w:rsidR="00606021" w:rsidRPr="00606021" w14:paraId="4FB33B4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FB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Budownictwa Ogólnego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87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43A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4003022000000</w:t>
            </w:r>
          </w:p>
        </w:tc>
      </w:tr>
      <w:tr w:rsidR="00606021" w:rsidRPr="00606021" w14:paraId="79A3FE4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016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Dróg i Mostów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A7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B4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4003023000000</w:t>
            </w:r>
          </w:p>
        </w:tc>
      </w:tr>
      <w:tr w:rsidR="00606021" w:rsidRPr="00606021" w14:paraId="10ED3F1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1A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Fizyki Budowli i Materiałów Budowlanych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BA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F3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4003024000000</w:t>
            </w:r>
          </w:p>
        </w:tc>
      </w:tr>
      <w:tr w:rsidR="00606021" w:rsidRPr="00606021" w14:paraId="58EF661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EF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Geotechniki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B75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AE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4003025000000</w:t>
            </w:r>
          </w:p>
        </w:tc>
      </w:tr>
      <w:tr w:rsidR="00606021" w:rsidRPr="00606021" w14:paraId="0D3C4CE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499A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Konstrukcji Żelbetowych i Technologii Betonu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85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9E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4003026000000</w:t>
            </w:r>
          </w:p>
        </w:tc>
      </w:tr>
      <w:tr w:rsidR="00606021" w:rsidRPr="00606021" w14:paraId="66A59B4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771C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Ogrzewnictwa,</w:t>
            </w:r>
            <w:r w:rsidR="000B18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Wentylacji i Ciepłownictwa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5FA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53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4003027000000</w:t>
            </w:r>
          </w:p>
        </w:tc>
      </w:tr>
      <w:tr w:rsidR="00606021" w:rsidRPr="00606021" w14:paraId="18075A5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95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Teorii Konstrukcji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58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30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4003028000000</w:t>
            </w:r>
          </w:p>
        </w:tc>
      </w:tr>
      <w:tr w:rsidR="00606021" w:rsidRPr="00606021" w14:paraId="2E9D073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298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Środowiska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088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657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4003029000000</w:t>
            </w:r>
          </w:p>
        </w:tc>
      </w:tr>
      <w:tr w:rsidR="00606021" w:rsidRPr="00606021" w14:paraId="179AE3B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3A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Badawcze Druku 3D i Pozyskiwania Surowców z Odpadów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71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05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4003194000000</w:t>
            </w:r>
          </w:p>
        </w:tc>
      </w:tr>
      <w:tr w:rsidR="00606021" w:rsidRPr="00606021" w14:paraId="1BEBDE1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1E11C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Ekonomiczny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9E0C7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51EC8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4004000000000</w:t>
            </w:r>
          </w:p>
        </w:tc>
      </w:tr>
      <w:tr w:rsidR="00606021" w:rsidRPr="00606021" w14:paraId="5729D2A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290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Wydziału Ekonomicznego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C1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C0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4004030000000</w:t>
            </w:r>
          </w:p>
        </w:tc>
      </w:tr>
      <w:tr w:rsidR="00606021" w:rsidRPr="00606021" w14:paraId="528DF5A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5BE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WEkon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9A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CF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4004031000000</w:t>
            </w:r>
          </w:p>
        </w:tc>
      </w:tr>
      <w:tr w:rsidR="00606021" w:rsidRPr="00606021" w14:paraId="75912F4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2E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Studiów Regionalnych i Europejskich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2E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4C1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4004036000000</w:t>
            </w:r>
          </w:p>
        </w:tc>
      </w:tr>
      <w:tr w:rsidR="00606021" w:rsidRPr="00606021" w14:paraId="38D2C89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D1B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Nieruchomości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07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4D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4004037000000</w:t>
            </w:r>
          </w:p>
        </w:tc>
      </w:tr>
      <w:tr w:rsidR="00606021" w:rsidRPr="00606021" w14:paraId="34ED9A2A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9B6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Katedra Zastosowań Matematyki w Ekonomii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7F1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M038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27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4004038000000</w:t>
            </w:r>
          </w:p>
        </w:tc>
      </w:tr>
      <w:tr w:rsidR="00606021" w:rsidRPr="00606021" w14:paraId="1C87771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12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Ekonomii, Finansów i Rachunkowości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5F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772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4004191000000</w:t>
            </w:r>
          </w:p>
        </w:tc>
      </w:tr>
      <w:tr w:rsidR="00606021" w:rsidRPr="00606021" w14:paraId="2F48BCCF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C30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Zarządzania i Marketingu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D6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B76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4004192000000</w:t>
            </w:r>
          </w:p>
        </w:tc>
      </w:tr>
      <w:tr w:rsidR="00606021" w:rsidRPr="00606021" w14:paraId="39B62131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0305C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Elektryczny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CC072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3A17F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4005000000000</w:t>
            </w:r>
          </w:p>
        </w:tc>
      </w:tr>
      <w:tr w:rsidR="00606021" w:rsidRPr="00606021" w14:paraId="096110F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32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937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11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4005040000000</w:t>
            </w:r>
          </w:p>
        </w:tc>
      </w:tr>
      <w:tr w:rsidR="00606021" w:rsidRPr="00606021" w14:paraId="6BFEE3F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8BA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13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FA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4005041000000</w:t>
            </w:r>
          </w:p>
        </w:tc>
      </w:tr>
      <w:tr w:rsidR="00606021" w:rsidRPr="00606021" w14:paraId="67E31C3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295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Przetwarzania Sygnałów i Inżynierii Multimedialnej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78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6D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4005044000000</w:t>
            </w:r>
          </w:p>
        </w:tc>
      </w:tr>
      <w:tr w:rsidR="00606021" w:rsidRPr="00606021" w14:paraId="3A37492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80C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Telekomunikacji i Fotoniki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8DD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41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4005045000000</w:t>
            </w:r>
          </w:p>
        </w:tc>
      </w:tr>
      <w:tr w:rsidR="00606021" w:rsidRPr="00606021" w14:paraId="3D2F185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230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Systemów, Sygnałów i Elektroniki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9BE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C6B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4005046000000</w:t>
            </w:r>
          </w:p>
        </w:tc>
      </w:tr>
      <w:tr w:rsidR="00606021" w:rsidRPr="00606021" w14:paraId="4CD1370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FB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Automatyki i Robotyki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E20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59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4005048000000</w:t>
            </w:r>
          </w:p>
        </w:tc>
      </w:tr>
      <w:tr w:rsidR="00606021" w:rsidRPr="00606021" w14:paraId="5C07096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0D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Maszyn i Napędów Elektrycznych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AA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1D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4005049000000</w:t>
            </w:r>
          </w:p>
        </w:tc>
      </w:tr>
      <w:tr w:rsidR="00606021" w:rsidRPr="00606021" w14:paraId="28C9EC1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A36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Elektrotechniki Teoretycznej i Informatyki Stosowanej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E72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9DD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4005050000000</w:t>
            </w:r>
          </w:p>
        </w:tc>
      </w:tr>
      <w:tr w:rsidR="00606021" w:rsidRPr="00606021" w14:paraId="2126B33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3EA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Wysokich Napięć i Elektroenergetyki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3B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83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4005051000000</w:t>
            </w:r>
          </w:p>
        </w:tc>
      </w:tr>
      <w:tr w:rsidR="00606021" w:rsidRPr="00606021" w14:paraId="12D113B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EECA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Centrum Inżynierii Pól Elektromagnetycznych i Technik Wysokich Częstotliwości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A2D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5D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4005052000000</w:t>
            </w:r>
          </w:p>
        </w:tc>
      </w:tr>
      <w:tr w:rsidR="00606021" w:rsidRPr="00606021" w14:paraId="692666C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EEB29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Informatyki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472E6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CB87D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4006000000000</w:t>
            </w:r>
          </w:p>
        </w:tc>
      </w:tr>
      <w:tr w:rsidR="00606021" w:rsidRPr="00606021" w14:paraId="0BCB2FB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5BFB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64A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F6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4006053000000</w:t>
            </w:r>
          </w:p>
        </w:tc>
      </w:tr>
      <w:tr w:rsidR="00606021" w:rsidRPr="00606021" w14:paraId="0A28B18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EBB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0DA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23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4006054000000</w:t>
            </w:r>
          </w:p>
        </w:tc>
      </w:tr>
      <w:tr w:rsidR="00606021" w:rsidRPr="00606021" w14:paraId="0B18E4D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6BE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Sztucznej Inteligencji i Matematyki Stosowanej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1A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A92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4006057000000</w:t>
            </w:r>
          </w:p>
        </w:tc>
      </w:tr>
      <w:tr w:rsidR="00606021" w:rsidRPr="00606021" w14:paraId="1167E7F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62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Architektury Komputerów i Telekomunikacji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91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BA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4006058000000</w:t>
            </w:r>
          </w:p>
        </w:tc>
      </w:tr>
      <w:tr w:rsidR="00606021" w:rsidRPr="00606021" w14:paraId="6622C35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A9D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Systemów Multimedialnych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FB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A5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4006059000000</w:t>
            </w:r>
          </w:p>
        </w:tc>
      </w:tr>
      <w:tr w:rsidR="00606021" w:rsidRPr="00606021" w14:paraId="5F255D5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DEC1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Systemów Informacyjnych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44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52F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4006060000000</w:t>
            </w:r>
          </w:p>
        </w:tc>
      </w:tr>
      <w:tr w:rsidR="00606021" w:rsidRPr="00606021" w14:paraId="31DC60B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4D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Oprogramowania i Cyberbezpieczeństwa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B2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3C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4006061000000</w:t>
            </w:r>
          </w:p>
        </w:tc>
      </w:tr>
      <w:tr w:rsidR="00606021" w:rsidRPr="00606021" w14:paraId="49D5774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77DC3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Inżynierii Mechanicznej i Mechatroniki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492F7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AE7BF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4007000000000</w:t>
            </w:r>
          </w:p>
        </w:tc>
      </w:tr>
      <w:tr w:rsidR="00606021" w:rsidRPr="00606021" w14:paraId="7302373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0D5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WIMiM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D82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C0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4007062000000</w:t>
            </w:r>
          </w:p>
        </w:tc>
      </w:tr>
      <w:tr w:rsidR="00606021" w:rsidRPr="00606021" w14:paraId="2F2F34C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0B95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WIMiM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6A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2A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4007063000000</w:t>
            </w:r>
          </w:p>
        </w:tc>
      </w:tr>
      <w:tr w:rsidR="00606021" w:rsidRPr="00606021" w14:paraId="2FF3745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5F7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Wytwarzania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922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23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4007070000000</w:t>
            </w:r>
          </w:p>
        </w:tc>
      </w:tr>
      <w:tr w:rsidR="00606021" w:rsidRPr="00606021" w14:paraId="5DBFC26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B54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Mechatroniki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FF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D5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4007071000000</w:t>
            </w:r>
          </w:p>
        </w:tc>
      </w:tr>
      <w:tr w:rsidR="00606021" w:rsidRPr="00606021" w14:paraId="2E60F2C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AE7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Materiałowych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803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0E0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4007073000000</w:t>
            </w:r>
          </w:p>
        </w:tc>
      </w:tr>
      <w:tr w:rsidR="00606021" w:rsidRPr="00606021" w14:paraId="1FE2197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DD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Eksploatacji Pojazdów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DD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F8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4007074000000</w:t>
            </w:r>
          </w:p>
        </w:tc>
      </w:tr>
      <w:tr w:rsidR="00606021" w:rsidRPr="00606021" w14:paraId="5EE7982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FC8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Mechaniki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19E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32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4007075000000</w:t>
            </w:r>
          </w:p>
        </w:tc>
      </w:tr>
      <w:tr w:rsidR="00606021" w:rsidRPr="00606021" w14:paraId="5CBD5A8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B0A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Energetycznych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972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B3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4007076000000</w:t>
            </w:r>
          </w:p>
        </w:tc>
      </w:tr>
      <w:tr w:rsidR="00606021" w:rsidRPr="00606021" w14:paraId="40DE529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037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Hala Technologiczna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78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DE4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4007077000000</w:t>
            </w:r>
          </w:p>
        </w:tc>
      </w:tr>
      <w:tr w:rsidR="00606021" w:rsidRPr="00606021" w14:paraId="162B649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F858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Badań Struktury i Właściwości Mechanicznych Materiałów POLITEST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161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680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4007078000000</w:t>
            </w:r>
          </w:p>
        </w:tc>
      </w:tr>
      <w:tr w:rsidR="00606021" w:rsidRPr="00606021" w14:paraId="0DE06C4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CD5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Środowiskowe Laboratorium Miernictwa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7C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8A8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4007079000000</w:t>
            </w:r>
          </w:p>
        </w:tc>
      </w:tr>
      <w:tr w:rsidR="00606021" w:rsidRPr="00606021" w14:paraId="1DB3A10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19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Centrum Technologiczne Przemysłu Przyszłości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6A5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3EB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4007080000000</w:t>
            </w:r>
          </w:p>
        </w:tc>
      </w:tr>
      <w:tr w:rsidR="00606021" w:rsidRPr="00606021" w14:paraId="3476843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84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Dydaktyczny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2D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8D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4007195000000</w:t>
            </w:r>
          </w:p>
        </w:tc>
      </w:tr>
      <w:tr w:rsidR="00606021" w:rsidRPr="00606021" w14:paraId="2335807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BB507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Kształtowania Środowiska i Rolnictwa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0A528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0BC29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4008000000000</w:t>
            </w:r>
          </w:p>
        </w:tc>
      </w:tr>
      <w:tr w:rsidR="00606021" w:rsidRPr="00606021" w14:paraId="1604B14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112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WKŚiR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4B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D3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4008081000000</w:t>
            </w:r>
          </w:p>
        </w:tc>
      </w:tr>
      <w:tr w:rsidR="00606021" w:rsidRPr="00606021" w14:paraId="67641CE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24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WKŚiR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B77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DB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4008082000000</w:t>
            </w:r>
          </w:p>
        </w:tc>
      </w:tr>
      <w:tr w:rsidR="00606021" w:rsidRPr="00606021" w14:paraId="2FC7470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C8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Odnawialnych Źródeł Energii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D5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5CD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4008086000000</w:t>
            </w:r>
          </w:p>
        </w:tc>
      </w:tr>
      <w:tr w:rsidR="00606021" w:rsidRPr="00606021" w14:paraId="639F81A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A37B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Genetyki, Hodowli i Biotechnologii Roślin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C6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A18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4008087000000</w:t>
            </w:r>
          </w:p>
        </w:tc>
      </w:tr>
      <w:tr w:rsidR="00606021" w:rsidRPr="00606021" w14:paraId="794252D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BEE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Ogrodnictwa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937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DF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4008088000000</w:t>
            </w:r>
          </w:p>
        </w:tc>
      </w:tr>
      <w:tr w:rsidR="00606021" w:rsidRPr="00606021" w14:paraId="355264E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9BD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Bioinżynierii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5D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41D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4008089000000</w:t>
            </w:r>
          </w:p>
        </w:tc>
      </w:tr>
      <w:tr w:rsidR="00606021" w:rsidRPr="00606021" w14:paraId="0D7D5E0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FDE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Kształtowania Środowiska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CA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B0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4008090000000</w:t>
            </w:r>
          </w:p>
        </w:tc>
      </w:tr>
      <w:tr w:rsidR="00606021" w:rsidRPr="00606021" w14:paraId="26F1A7E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87F1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Agroinżynierii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80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58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4008091000000</w:t>
            </w:r>
          </w:p>
        </w:tc>
      </w:tr>
      <w:tr w:rsidR="00606021" w:rsidRPr="00606021" w14:paraId="304D4DC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02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Katedra Architektury Krajobrazu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5C7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C8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4008092000000</w:t>
            </w:r>
          </w:p>
        </w:tc>
      </w:tr>
      <w:tr w:rsidR="00606021" w:rsidRPr="00606021" w14:paraId="056CE97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66C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Stacja Doświadczalna - Hala Wegetacyjna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8EA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FB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4008093000000</w:t>
            </w:r>
          </w:p>
        </w:tc>
      </w:tr>
      <w:tr w:rsidR="00606021" w:rsidRPr="00606021" w14:paraId="786F16BF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4D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Rolnicza Stacja Doświadczalna w Lipniku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17E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21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4008094000000</w:t>
            </w:r>
          </w:p>
        </w:tc>
      </w:tr>
      <w:tr w:rsidR="00606021" w:rsidRPr="00606021" w14:paraId="446A5669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A08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Technologii Zbóż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3D6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DB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4008095000000</w:t>
            </w:r>
          </w:p>
        </w:tc>
      </w:tr>
      <w:tr w:rsidR="00606021" w:rsidRPr="00606021" w14:paraId="74B4E72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C51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Ogrodnicza Stacja Badawcza w Ostoi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35F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B97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4008096000000</w:t>
            </w:r>
          </w:p>
        </w:tc>
      </w:tr>
      <w:tr w:rsidR="00606021" w:rsidRPr="00606021" w14:paraId="0BD1E96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590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Meteorologiczna Stacja Doświadczalna w Lipniku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2E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D1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4008097000000</w:t>
            </w:r>
          </w:p>
        </w:tc>
      </w:tr>
      <w:tr w:rsidR="00606021" w:rsidRPr="00606021" w14:paraId="2AB674A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F31425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Nauk o Żywności i Rybactwa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58841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D140F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4009000000000</w:t>
            </w:r>
          </w:p>
        </w:tc>
      </w:tr>
      <w:tr w:rsidR="00606021" w:rsidRPr="00606021" w14:paraId="0639C3A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56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WNoŻiR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37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B1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4009098000000</w:t>
            </w:r>
          </w:p>
        </w:tc>
      </w:tr>
      <w:tr w:rsidR="00606021" w:rsidRPr="00606021" w14:paraId="7EF67E3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3E7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WNoŻiR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BEF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M099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11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4009099000000</w:t>
            </w:r>
          </w:p>
        </w:tc>
      </w:tr>
      <w:tr w:rsidR="00606021" w:rsidRPr="00606021" w14:paraId="17BC30C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F6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Bioinżynierii Środowiska Wodnego i Akwakultury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12E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F523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4009105000000</w:t>
            </w:r>
          </w:p>
        </w:tc>
      </w:tr>
      <w:tr w:rsidR="00606021" w:rsidRPr="00606021" w14:paraId="01FE6A3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63E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Hydrobiologii, Ichtiologii i Biotechnologii Rozrodu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D5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41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4009106000000</w:t>
            </w:r>
          </w:p>
        </w:tc>
      </w:tr>
      <w:tr w:rsidR="00606021" w:rsidRPr="00606021" w14:paraId="7445114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1D5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Mikrobiologii Stosowanej i Fizjologii Żywienia</w:t>
            </w:r>
            <w:r w:rsidR="000B18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9E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556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4009107000000</w:t>
            </w:r>
          </w:p>
        </w:tc>
      </w:tr>
      <w:tr w:rsidR="00606021" w:rsidRPr="00606021" w14:paraId="49CA8AD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CA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Toksykologii, Technologii Mleczarskiej i Przechowalnictwa Żywności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2B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C68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4009108000000</w:t>
            </w:r>
          </w:p>
        </w:tc>
      </w:tr>
      <w:tr w:rsidR="00606021" w:rsidRPr="00606021" w14:paraId="0FF9B9F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8F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Mięsa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57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F54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4009109000000</w:t>
            </w:r>
          </w:p>
        </w:tc>
      </w:tr>
      <w:tr w:rsidR="00606021" w:rsidRPr="00606021" w14:paraId="52C87F5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20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Rybnej, Roślinnej i Gastronomicznej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91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080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4009110000000</w:t>
            </w:r>
          </w:p>
        </w:tc>
      </w:tr>
      <w:tr w:rsidR="00606021" w:rsidRPr="00606021" w14:paraId="2FCD252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BB9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Towaroznawstwa, Oceny Jakości, Inżynierii Procesowej i Żywienia Człowieka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705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F7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4009111000000</w:t>
            </w:r>
          </w:p>
        </w:tc>
      </w:tr>
      <w:tr w:rsidR="00606021" w:rsidRPr="00606021" w14:paraId="43B03EB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3058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Centrum Bioimmobilizacji i Innowacyjnych Materiałów Opakowaniowych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7E6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3F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4009112000000</w:t>
            </w:r>
          </w:p>
        </w:tc>
      </w:tr>
      <w:tr w:rsidR="00606021" w:rsidRPr="00606021" w14:paraId="5F89E6E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10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Wydziałowa Stacja Badań Modelowych w Ińsku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B35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AEE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4009113000000</w:t>
            </w:r>
          </w:p>
        </w:tc>
      </w:tr>
      <w:tr w:rsidR="00606021" w:rsidRPr="00606021" w14:paraId="19AEF31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40B2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Stacja Doświadczalna - Statek Naukowo-Badawczy "SNB-AR1"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C94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FC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4009114000000</w:t>
            </w:r>
          </w:p>
        </w:tc>
      </w:tr>
      <w:tr w:rsidR="00606021" w:rsidRPr="00606021" w14:paraId="7089008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B17B9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Techniki Morskiej i Transportu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E065AB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A921F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4010000000000</w:t>
            </w:r>
          </w:p>
        </w:tc>
      </w:tr>
      <w:tr w:rsidR="00606021" w:rsidRPr="00606021" w14:paraId="6A106FD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32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WTMiT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A2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71F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4010115000000</w:t>
            </w:r>
          </w:p>
        </w:tc>
      </w:tr>
      <w:tr w:rsidR="00606021" w:rsidRPr="00606021" w14:paraId="15A5961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804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WTMiT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60E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E3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4010116000000</w:t>
            </w:r>
          </w:p>
        </w:tc>
      </w:tr>
      <w:tr w:rsidR="00606021" w:rsidRPr="00606021" w14:paraId="0BCD65C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74B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Bezpieczeństwa i Energetyki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F58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78F1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4010119000000</w:t>
            </w:r>
          </w:p>
        </w:tc>
      </w:tr>
      <w:tr w:rsidR="00606021" w:rsidRPr="00606021" w14:paraId="17A4B18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8C6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Klimatyzacji i Transportu Chłodniczego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51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80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4010120000000</w:t>
            </w:r>
          </w:p>
        </w:tc>
      </w:tr>
      <w:tr w:rsidR="00606021" w:rsidRPr="00606021" w14:paraId="6FAC208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783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Logistyki i Ekonomiki Transportu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B34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84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4010121000000</w:t>
            </w:r>
          </w:p>
        </w:tc>
      </w:tr>
      <w:tr w:rsidR="00606021" w:rsidRPr="00606021" w14:paraId="73B7BA9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6CA7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Mechaniki Konstrukcji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08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8D97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4010122000000</w:t>
            </w:r>
          </w:p>
        </w:tc>
      </w:tr>
      <w:tr w:rsidR="00606021" w:rsidRPr="00606021" w14:paraId="4034DAE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F970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Badań Cech Pożarowych Materiałów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1BB8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079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4010123000000</w:t>
            </w:r>
          </w:p>
        </w:tc>
      </w:tr>
      <w:tr w:rsidR="00606021" w:rsidRPr="00606021" w14:paraId="7FE0BBD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BE7455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Wydział Technologii i Inżynierii Chemicznej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81C55C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W011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7D242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4011000000000</w:t>
            </w:r>
          </w:p>
        </w:tc>
      </w:tr>
      <w:tr w:rsidR="00606021" w:rsidRPr="00606021" w14:paraId="53E3F41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E0F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Dziekanat WTiICh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1D42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7E6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4011124000000</w:t>
            </w:r>
          </w:p>
        </w:tc>
      </w:tr>
      <w:tr w:rsidR="00606021" w:rsidRPr="00606021" w14:paraId="335B972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30A" w14:textId="77777777" w:rsidR="00606021" w:rsidRPr="00606021" w:rsidRDefault="00606021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WTiICh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EA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674" w14:textId="77777777" w:rsidR="00606021" w:rsidRPr="00606021" w:rsidRDefault="00606021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4011125000000</w:t>
            </w:r>
          </w:p>
        </w:tc>
      </w:tr>
      <w:tr w:rsidR="00F35FCF" w:rsidRPr="00606021" w14:paraId="3DEDBD8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E605" w14:textId="77777777" w:rsidR="00F35FCF" w:rsidRPr="00606021" w:rsidRDefault="00F35FCF" w:rsidP="006060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„Stara Chemia”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3DC2" w14:textId="77777777" w:rsidR="00F35FCF" w:rsidRPr="00606021" w:rsidRDefault="00F35FCF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238E" w14:textId="77777777" w:rsidR="00F35FCF" w:rsidRPr="00606021" w:rsidRDefault="00F35FCF" w:rsidP="006060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401112565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7A3D1E7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ADB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„Nowa Chemia”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802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F12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401112566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65416F2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798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Chemicznej i Procesowej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AE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0EA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4011128000000</w:t>
            </w:r>
          </w:p>
        </w:tc>
      </w:tr>
      <w:tr w:rsidR="00F35FCF" w:rsidRPr="00606021" w14:paraId="125E7CD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47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Materiałów Katalitycznych i Sorpcyjnych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36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63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4011129000000</w:t>
            </w:r>
          </w:p>
        </w:tc>
      </w:tr>
      <w:tr w:rsidR="00F35FCF" w:rsidRPr="00606021" w14:paraId="703BC4C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09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Inżynierii Polimerów i Biomateriałów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A4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D53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4011130000000</w:t>
            </w:r>
          </w:p>
        </w:tc>
      </w:tr>
      <w:tr w:rsidR="00F35FCF" w:rsidRPr="00606021" w14:paraId="22D3804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ED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Chemicznej Nieorganicznej i Inżynierii Środowiska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0E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54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4011131000000</w:t>
            </w:r>
          </w:p>
        </w:tc>
      </w:tr>
      <w:tr w:rsidR="00F35FCF" w:rsidRPr="00606021" w14:paraId="23A777B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0AA0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Technologii Chemicznej Organicznej i Materiałów Polimerowych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13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3E8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4011132000000</w:t>
            </w:r>
          </w:p>
        </w:tc>
      </w:tr>
      <w:tr w:rsidR="00F35FCF" w:rsidRPr="00606021" w14:paraId="0E78F3A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4A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Chemii Nieorganicznej i Analitycznej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FE1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79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4011133000000</w:t>
            </w:r>
          </w:p>
        </w:tc>
      </w:tr>
      <w:tr w:rsidR="00F35FCF" w:rsidRPr="00606021" w14:paraId="187C3AD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58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Chemii Organicznej i Chemii Fizycznej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CF8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45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4011134000000</w:t>
            </w:r>
          </w:p>
        </w:tc>
      </w:tr>
      <w:tr w:rsidR="00F35FCF" w:rsidRPr="00606021" w14:paraId="15ADDC9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E1E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Katedra Fizykochemii Nanomateriałów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E8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64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4011135000000</w:t>
            </w:r>
          </w:p>
        </w:tc>
      </w:tr>
      <w:tr w:rsidR="00F35FCF" w:rsidRPr="00606021" w14:paraId="10B0F7E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31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Magnetycznego Rezonansu Jądrowego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3A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BA2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4011136000000</w:t>
            </w:r>
          </w:p>
        </w:tc>
      </w:tr>
      <w:tr w:rsidR="00F35FCF" w:rsidRPr="00606021" w14:paraId="07624F0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BE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Zaawansowanych Technologii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FE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6A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4011137000000</w:t>
            </w:r>
          </w:p>
        </w:tc>
      </w:tr>
      <w:tr w:rsidR="00F35FCF" w:rsidRPr="00606021" w14:paraId="1FA5A07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B92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Laboratorium Zapachowej Jakości Powietrza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F7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B67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4011138000000</w:t>
            </w:r>
          </w:p>
        </w:tc>
      </w:tr>
      <w:tr w:rsidR="00F35FCF" w:rsidRPr="00606021" w14:paraId="1F9E67D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A2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Centrum Zaawansowanych Materiałów i Inżynierii Procesów Wytwarzania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D1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44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4011139000000</w:t>
            </w:r>
          </w:p>
        </w:tc>
      </w:tr>
      <w:tr w:rsidR="00F35FCF" w:rsidRPr="00606021" w14:paraId="13AFD30A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02855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Szkoła Doktorska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C2131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W414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63A4A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4414000000000</w:t>
            </w:r>
          </w:p>
        </w:tc>
      </w:tr>
      <w:tr w:rsidR="00F35FCF" w:rsidRPr="00606021" w14:paraId="678EC2A5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3FE798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Studium Kultury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A49E9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W417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63ED2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4417000000000</w:t>
            </w:r>
          </w:p>
        </w:tc>
      </w:tr>
      <w:tr w:rsidR="00F35FCF" w:rsidRPr="00606021" w14:paraId="5B870BAD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CE11F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Studium Wychowania Fizycznego i Sportu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947C1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6930E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4420000000000</w:t>
            </w:r>
          </w:p>
        </w:tc>
      </w:tr>
      <w:tr w:rsidR="00F35FCF" w:rsidRPr="00606021" w14:paraId="21F337B1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D7D74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Studium Matematyki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B443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W421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24E85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4421000000000</w:t>
            </w:r>
          </w:p>
        </w:tc>
      </w:tr>
      <w:tr w:rsidR="00F35FCF" w:rsidRPr="00606021" w14:paraId="094A88E7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AC429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Studium Nauk Humanistycznych i Społecznych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83E01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W422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3938F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4422000000000</w:t>
            </w:r>
          </w:p>
        </w:tc>
      </w:tr>
      <w:tr w:rsidR="00F35FCF" w:rsidRPr="00606021" w14:paraId="79A60B01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72ADB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Studium Języków Obcych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802D7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W423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5D5C2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4423000000000</w:t>
            </w:r>
          </w:p>
        </w:tc>
      </w:tr>
      <w:tr w:rsidR="00F35FCF" w:rsidRPr="00606021" w14:paraId="2402E23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0B5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Języka Angielskiego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EAB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32E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4423140000000</w:t>
            </w:r>
          </w:p>
        </w:tc>
      </w:tr>
      <w:tr w:rsidR="00F35FCF" w:rsidRPr="00606021" w14:paraId="342C994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980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Języka Niemieckiego i Innych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69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79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4423141000000</w:t>
            </w:r>
          </w:p>
        </w:tc>
      </w:tr>
      <w:tr w:rsidR="00F35FCF" w:rsidRPr="00606021" w14:paraId="360A6CD2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00FC74" w14:textId="77777777" w:rsidR="00F35FCF" w:rsidRPr="00606021" w:rsidRDefault="00F35FCF" w:rsidP="00F35FCF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Główna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E1C8C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W429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E1586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4429000000000</w:t>
            </w:r>
          </w:p>
        </w:tc>
      </w:tr>
      <w:tr w:rsidR="00F35FCF" w:rsidRPr="00606021" w14:paraId="744798D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D9A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Administracyjna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A9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C8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4429142000000</w:t>
            </w:r>
          </w:p>
        </w:tc>
      </w:tr>
      <w:tr w:rsidR="00F35FCF" w:rsidRPr="00606021" w14:paraId="0E6590D9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B0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Oddział Informatyzacji Biblioteki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84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0A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4429143000000</w:t>
            </w:r>
          </w:p>
        </w:tc>
      </w:tr>
      <w:tr w:rsidR="00F35FCF" w:rsidRPr="00606021" w14:paraId="510B3A7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EE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Oddział Gromadzenia i Opracowania Zbiorów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95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0E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4429144000000</w:t>
            </w:r>
          </w:p>
        </w:tc>
      </w:tr>
      <w:tr w:rsidR="00F35FCF" w:rsidRPr="00606021" w14:paraId="3A04930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181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Gromadzenia Zbiorów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1C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86D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4429144200000</w:t>
            </w:r>
          </w:p>
        </w:tc>
      </w:tr>
      <w:tr w:rsidR="00F35FCF" w:rsidRPr="00606021" w14:paraId="636310A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FF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Opracowania Zbiorów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E7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93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4429144210000</w:t>
            </w:r>
          </w:p>
        </w:tc>
      </w:tr>
      <w:tr w:rsidR="00F35FCF" w:rsidRPr="00606021" w14:paraId="2CD08F2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B6C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Gospodarki Zbiorami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20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DBC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4429144220000</w:t>
            </w:r>
          </w:p>
        </w:tc>
      </w:tr>
      <w:tr w:rsidR="00F35FCF" w:rsidRPr="00606021" w14:paraId="1F45839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1D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Pracownia Zasobów Cyfrowych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C98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F1E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4429144230000</w:t>
            </w:r>
          </w:p>
        </w:tc>
      </w:tr>
      <w:tr w:rsidR="00F35FCF" w:rsidRPr="00606021" w14:paraId="6B878AD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D3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Oddział Udostępniania Zbiorów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C1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4AA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4429145000000</w:t>
            </w:r>
          </w:p>
        </w:tc>
      </w:tr>
      <w:tr w:rsidR="00F35FCF" w:rsidRPr="00606021" w14:paraId="1EE5018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D1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Wypożyczalnia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4E9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65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4429145240000</w:t>
            </w:r>
          </w:p>
        </w:tc>
      </w:tr>
      <w:tr w:rsidR="00F35FCF" w:rsidRPr="00606021" w14:paraId="197317B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5B2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Czytelnia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3F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7C7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4429145250000</w:t>
            </w:r>
          </w:p>
        </w:tc>
      </w:tr>
      <w:tr w:rsidR="00F35FCF" w:rsidRPr="00606021" w14:paraId="21AD25D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D2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Magazyny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FE5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8F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4429145260000</w:t>
            </w:r>
          </w:p>
        </w:tc>
      </w:tr>
      <w:tr w:rsidR="00F35FCF" w:rsidRPr="00606021" w14:paraId="1E3DFE6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68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Wypożyczeń Międzybibliotecznych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C7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EE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4429145270000</w:t>
            </w:r>
          </w:p>
        </w:tc>
      </w:tr>
      <w:tr w:rsidR="00F35FCF" w:rsidRPr="00606021" w14:paraId="39CEBE3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03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Oddział Bibliotek Specjalistycznych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D6C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811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4429146000000</w:t>
            </w:r>
          </w:p>
        </w:tc>
      </w:tr>
      <w:tr w:rsidR="00F35FCF" w:rsidRPr="00606021" w14:paraId="33205F8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939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WBiHZ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7A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CE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4429146280000</w:t>
            </w:r>
          </w:p>
        </w:tc>
      </w:tr>
      <w:tr w:rsidR="00F35FCF" w:rsidRPr="00606021" w14:paraId="6F89705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52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WEkon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EB1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EA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4429146290000</w:t>
            </w:r>
          </w:p>
        </w:tc>
      </w:tr>
      <w:tr w:rsidR="00F35FCF" w:rsidRPr="00606021" w14:paraId="122C8C7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A1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F27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8A5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4429146300000</w:t>
            </w:r>
          </w:p>
        </w:tc>
      </w:tr>
      <w:tr w:rsidR="00F35FCF" w:rsidRPr="00606021" w14:paraId="6F2DEDE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F1D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3C3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5E1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4429146310000</w:t>
            </w:r>
          </w:p>
        </w:tc>
      </w:tr>
      <w:tr w:rsidR="00F35FCF" w:rsidRPr="00606021" w14:paraId="6A34079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451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WIMiM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09B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A53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4429146320000</w:t>
            </w:r>
          </w:p>
        </w:tc>
      </w:tr>
      <w:tr w:rsidR="00F35FCF" w:rsidRPr="00606021" w14:paraId="0D8E8A3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40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WKŚiR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58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747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4429146330000</w:t>
            </w:r>
          </w:p>
        </w:tc>
      </w:tr>
      <w:tr w:rsidR="00F35FCF" w:rsidRPr="00606021" w14:paraId="1CB573E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8F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WNoŻiR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22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FC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4429146340000</w:t>
            </w:r>
          </w:p>
        </w:tc>
      </w:tr>
      <w:tr w:rsidR="00F35FCF" w:rsidRPr="00606021" w14:paraId="50939BE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2F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WTMiT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F1C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AE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4429146350000</w:t>
            </w:r>
          </w:p>
        </w:tc>
      </w:tr>
      <w:tr w:rsidR="00F35FCF" w:rsidRPr="00606021" w14:paraId="5CC63E2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E5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WTiICh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54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3D5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4429146360000</w:t>
            </w:r>
          </w:p>
        </w:tc>
      </w:tr>
      <w:tr w:rsidR="00F35FCF" w:rsidRPr="00606021" w14:paraId="246B46E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71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F6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B9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4429146370000</w:t>
            </w:r>
          </w:p>
        </w:tc>
      </w:tr>
      <w:tr w:rsidR="00F35FCF" w:rsidRPr="00606021" w14:paraId="5C588EB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B11D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Biblioteka WBiIŚ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62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77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4429146380000</w:t>
            </w:r>
          </w:p>
        </w:tc>
      </w:tr>
      <w:tr w:rsidR="00F35FCF" w:rsidRPr="00606021" w14:paraId="328025A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F8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Wypożyczalnia Językowa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71B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B6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4429146390000</w:t>
            </w:r>
          </w:p>
        </w:tc>
      </w:tr>
      <w:tr w:rsidR="00F35FCF" w:rsidRPr="00606021" w14:paraId="533EE57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AB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Oddział Informacji Naukowej i Patentowej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76A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481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4429147000000</w:t>
            </w:r>
          </w:p>
        </w:tc>
      </w:tr>
      <w:tr w:rsidR="00F35FCF" w:rsidRPr="00606021" w14:paraId="1B3FA39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A3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Ośrodek Informacji i Dokumentacji Naukowej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86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BE4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4429147400000</w:t>
            </w:r>
          </w:p>
        </w:tc>
      </w:tr>
      <w:tr w:rsidR="00F35FCF" w:rsidRPr="00606021" w14:paraId="7B15030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E8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Ośrodek Informacji Patentowej i Normalizacyjnej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AE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8F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4429147410000</w:t>
            </w:r>
          </w:p>
        </w:tc>
      </w:tr>
      <w:tr w:rsidR="00F35FCF" w:rsidRPr="00606021" w14:paraId="5995301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2B6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Punkt Informacji Normalizacyjnej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4B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B72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4429147410100</w:t>
            </w:r>
          </w:p>
        </w:tc>
      </w:tr>
      <w:tr w:rsidR="00F35FCF" w:rsidRPr="00606021" w14:paraId="1ED384F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0BD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ds. Otwartej Nauki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587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04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4429147570000</w:t>
            </w:r>
          </w:p>
        </w:tc>
      </w:tr>
      <w:tr w:rsidR="00F35FCF" w:rsidRPr="00606021" w14:paraId="2E6F330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69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Obsługa obiektu BG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C42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D1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4429148000000</w:t>
            </w:r>
          </w:p>
        </w:tc>
      </w:tr>
      <w:tr w:rsidR="00F35FCF" w:rsidRPr="00606021" w14:paraId="792D69A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4C62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Akademickie Centrum Informatyki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323AE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0B8D0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4430000000000</w:t>
            </w:r>
          </w:p>
        </w:tc>
      </w:tr>
      <w:tr w:rsidR="00F35FCF" w:rsidRPr="00606021" w14:paraId="0B72E70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296D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Obsługi Administracyjno-Finansowej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61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3FD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4430149000000</w:t>
            </w:r>
          </w:p>
        </w:tc>
      </w:tr>
      <w:tr w:rsidR="00F35FCF" w:rsidRPr="00606021" w14:paraId="301F2BA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1A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Eksploatacji Sieci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993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E9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4430150000000</w:t>
            </w:r>
          </w:p>
        </w:tc>
      </w:tr>
      <w:tr w:rsidR="00F35FCF" w:rsidRPr="00606021" w14:paraId="62A60A3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D47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Usług Sieciowych i Obsługi Klienta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72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F8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4430151000000</w:t>
            </w:r>
          </w:p>
        </w:tc>
      </w:tr>
      <w:tr w:rsidR="00F35FCF" w:rsidRPr="00606021" w14:paraId="78B6F1D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E30E7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Akademicki Ośrodek Jeździecki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AFACD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85E53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4432000000000</w:t>
            </w:r>
          </w:p>
        </w:tc>
      </w:tr>
      <w:tr w:rsidR="00F35FCF" w:rsidRPr="00606021" w14:paraId="7E58EEA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68281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Regionalne Centrum Innowacji i Transferu Technologii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D788C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A6DC2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4440000000000</w:t>
            </w:r>
          </w:p>
        </w:tc>
      </w:tr>
      <w:tr w:rsidR="00F35FCF" w:rsidRPr="00606021" w14:paraId="1816292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793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Centrum Transferu Technologii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8F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B8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4440152000000</w:t>
            </w:r>
          </w:p>
        </w:tc>
      </w:tr>
      <w:tr w:rsidR="00F35FCF" w:rsidRPr="00606021" w14:paraId="3269327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8C98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Akademicki Inkubator Przedsiębiorczości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B6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8A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4440153000000</w:t>
            </w:r>
          </w:p>
        </w:tc>
      </w:tr>
      <w:tr w:rsidR="00F35FCF" w:rsidRPr="00606021" w14:paraId="05B89A7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51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Regionalny Punkt Kontaktowy Programów Ramowych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C5B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7BD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4440154000000</w:t>
            </w:r>
          </w:p>
        </w:tc>
      </w:tr>
      <w:tr w:rsidR="00F35FCF" w:rsidRPr="00606021" w14:paraId="270CB1B1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9B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Administracyjno-Finansowa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99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01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4440155000000</w:t>
            </w:r>
          </w:p>
        </w:tc>
      </w:tr>
      <w:tr w:rsidR="00F35FCF" w:rsidRPr="00606021" w14:paraId="606931D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09914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Wydawnictwo Uczelniane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16BFD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CB32C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4442000000000</w:t>
            </w:r>
          </w:p>
        </w:tc>
      </w:tr>
      <w:tr w:rsidR="00F35FCF" w:rsidRPr="00606021" w14:paraId="4B6235F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AB2FD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Centrum Dydaktyczno-Badawcze Nanotechnologii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56762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FEF74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4445000000000</w:t>
            </w:r>
          </w:p>
        </w:tc>
      </w:tr>
      <w:tr w:rsidR="00F35FCF" w:rsidRPr="00606021" w14:paraId="67F91B87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BD1B4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Ośrodek Gospodarowania Nieruchomościami Rolnymi i Leśnymi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CC1E6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W449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B7245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4449000000000</w:t>
            </w:r>
          </w:p>
        </w:tc>
      </w:tr>
      <w:tr w:rsidR="00F35FCF" w:rsidRPr="00606021" w14:paraId="6F3104C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A1FDA8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Uczelniane Centrum Informatyki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8CFA4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W450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6A9DB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4450000000000</w:t>
            </w:r>
          </w:p>
        </w:tc>
      </w:tr>
      <w:tr w:rsidR="00F35FCF" w:rsidRPr="00606021" w14:paraId="2CE1646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F2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Infrastruktury Teleinformatycznej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D1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FE5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4450200000000</w:t>
            </w:r>
          </w:p>
        </w:tc>
      </w:tr>
      <w:tr w:rsidR="00F35FCF" w:rsidRPr="00606021" w14:paraId="45CCBE8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04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Wsparcia Użytkowników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4C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M201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F7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4450201000000</w:t>
            </w:r>
          </w:p>
        </w:tc>
      </w:tr>
      <w:tr w:rsidR="00F35FCF" w:rsidRPr="00606021" w14:paraId="39288229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871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Usług Informatycznych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A0C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M202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1E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4450202000000</w:t>
            </w:r>
          </w:p>
        </w:tc>
      </w:tr>
      <w:tr w:rsidR="00F35FCF" w:rsidRPr="00606021" w14:paraId="1E60633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370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Administracyjna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1E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M203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D9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4450203000000</w:t>
            </w:r>
          </w:p>
        </w:tc>
      </w:tr>
      <w:tr w:rsidR="00F35FCF" w:rsidRPr="00606021" w14:paraId="060EF6AB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CB503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Rektora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D1CF0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01546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4901000000000</w:t>
            </w:r>
          </w:p>
        </w:tc>
      </w:tr>
      <w:tr w:rsidR="00F35FCF" w:rsidRPr="00606021" w14:paraId="40A6FEC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A10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Kadr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C8D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892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4901157000000</w:t>
            </w:r>
          </w:p>
        </w:tc>
      </w:tr>
      <w:tr w:rsidR="00F35FCF" w:rsidRPr="00606021" w14:paraId="5DD1ADF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EF0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Biuro Rektora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95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E0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4901158000000</w:t>
            </w:r>
          </w:p>
        </w:tc>
      </w:tr>
      <w:tr w:rsidR="00F35FCF" w:rsidRPr="00606021" w14:paraId="1A61D65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C5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Radców Prawnych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F5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73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4901159000000</w:t>
            </w:r>
          </w:p>
        </w:tc>
      </w:tr>
      <w:tr w:rsidR="00F35FCF" w:rsidRPr="00606021" w14:paraId="3B43F242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E1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Audytorów Wewnętrznych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FC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F8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4901160000000</w:t>
            </w:r>
          </w:p>
        </w:tc>
      </w:tr>
      <w:tr w:rsidR="00F35FCF" w:rsidRPr="00606021" w14:paraId="08FB9E1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9D40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Spraw Obronnych i Kancelaria Niejawna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0D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A6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4901161000000</w:t>
            </w:r>
          </w:p>
        </w:tc>
      </w:tr>
      <w:tr w:rsidR="00F35FCF" w:rsidRPr="00606021" w14:paraId="5D2A326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84D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Inspektorat BHP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3B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5E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4901162000000</w:t>
            </w:r>
          </w:p>
        </w:tc>
      </w:tr>
      <w:tr w:rsidR="00F35FCF" w:rsidRPr="00606021" w14:paraId="18B4CE0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57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Inspektorat ds.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rzeciwpożarowych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E9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69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4901163000000</w:t>
            </w:r>
          </w:p>
        </w:tc>
      </w:tr>
      <w:tr w:rsidR="00F35FCF" w:rsidRPr="00606021" w14:paraId="7BF30BD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50AB9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Prorektora ds. Organizacji i Rozwoju Uczelni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D3EA3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CE287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4902000000000</w:t>
            </w:r>
          </w:p>
        </w:tc>
      </w:tr>
      <w:tr w:rsidR="00F35FCF" w:rsidRPr="00606021" w14:paraId="460D806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9D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Organizacyjno-Prawny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92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79D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4902166000000</w:t>
            </w:r>
          </w:p>
        </w:tc>
      </w:tr>
      <w:tr w:rsidR="00F35FCF" w:rsidRPr="00606021" w14:paraId="7D6C658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ABD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Projektów Strategicznych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C73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22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4902167000000</w:t>
            </w:r>
          </w:p>
        </w:tc>
      </w:tr>
      <w:tr w:rsidR="00F35FCF" w:rsidRPr="00606021" w14:paraId="7BABF97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B71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Samodzielne stanowisko pracy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Koordynator ds. Systemu POL-on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09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31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4902168000000</w:t>
            </w:r>
          </w:p>
        </w:tc>
      </w:tr>
      <w:tr w:rsidR="00F35FCF" w:rsidRPr="00606021" w14:paraId="2BC106B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836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Biuro Promocji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9C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25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4902196000000</w:t>
            </w:r>
          </w:p>
        </w:tc>
      </w:tr>
      <w:tr w:rsidR="00F35FCF" w:rsidRPr="00606021" w14:paraId="42D9055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C89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Biuro Prasowe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0DF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24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4902197000000</w:t>
            </w:r>
          </w:p>
        </w:tc>
      </w:tr>
      <w:tr w:rsidR="00F35FCF" w:rsidRPr="00606021" w14:paraId="2048F0A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B5C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Akademickie Biuro Karier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2A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20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4902198000000</w:t>
            </w:r>
          </w:p>
        </w:tc>
      </w:tr>
      <w:tr w:rsidR="00F35FCF" w:rsidRPr="00606021" w14:paraId="551F835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6A1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Samodzielne Stanowisko Pracy Koordynator Informatyzacji Procesów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36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44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4902199000000</w:t>
            </w:r>
          </w:p>
        </w:tc>
      </w:tr>
      <w:tr w:rsidR="00F35FCF" w:rsidRPr="00606021" w14:paraId="13577D5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FE2CA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Prorektora ds. Nauki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047F5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957FE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4903000000000</w:t>
            </w:r>
          </w:p>
        </w:tc>
      </w:tr>
      <w:tr w:rsidR="00F35FCF" w:rsidRPr="00606021" w14:paraId="5C0A40A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E2C1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Wynalazczości i Ochrony Patentowej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FA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D0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4903169000000</w:t>
            </w:r>
          </w:p>
        </w:tc>
      </w:tr>
      <w:tr w:rsidR="00F35FCF" w:rsidRPr="00606021" w14:paraId="6DA4784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3DA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Nauki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9C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DB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4903170000000</w:t>
            </w:r>
          </w:p>
        </w:tc>
      </w:tr>
      <w:tr w:rsidR="00F35FCF" w:rsidRPr="00606021" w14:paraId="212E47C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27D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Projektów Naukowych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604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AC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4903171000000</w:t>
            </w:r>
          </w:p>
        </w:tc>
      </w:tr>
      <w:tr w:rsidR="00F35FCF" w:rsidRPr="00606021" w14:paraId="29CF449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8490C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Prorektora ds. Kształcenia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B238C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39A72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4904000000000</w:t>
            </w:r>
          </w:p>
        </w:tc>
      </w:tr>
      <w:tr w:rsidR="00F35FCF" w:rsidRPr="00606021" w14:paraId="228274F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F7A8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Kształcenia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97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FF6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4904172000000</w:t>
            </w:r>
          </w:p>
        </w:tc>
      </w:tr>
      <w:tr w:rsidR="00F35FCF" w:rsidRPr="00606021" w14:paraId="1E96D25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F9D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ds. Programów i Jakości Kształcenia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4A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FF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4904172470000</w:t>
            </w:r>
          </w:p>
        </w:tc>
      </w:tr>
      <w:tr w:rsidR="00F35FCF" w:rsidRPr="00606021" w14:paraId="76E7EEF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62B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ds. Rozliczeń Dydaktyki i Kształcenia Ustawicznego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042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DA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4904172480000</w:t>
            </w:r>
          </w:p>
        </w:tc>
      </w:tr>
      <w:tr w:rsidR="00F35FCF" w:rsidRPr="00606021" w14:paraId="7566142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6E3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Biuro Wsparcia Osób z Niepełnosprawnością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1F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FF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4904173000000</w:t>
            </w:r>
          </w:p>
        </w:tc>
      </w:tr>
      <w:tr w:rsidR="00F35FCF" w:rsidRPr="00606021" w14:paraId="5020C07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EAF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- Symulatorium Dostępności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5A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B0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4904174000000</w:t>
            </w:r>
          </w:p>
        </w:tc>
      </w:tr>
      <w:tr w:rsidR="00F35FCF" w:rsidRPr="00606021" w14:paraId="16F16F7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851DA8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Prorektora ds. Studenckich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CF69E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1DD14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4905000000000</w:t>
            </w:r>
          </w:p>
        </w:tc>
      </w:tr>
      <w:tr w:rsidR="00F35FCF" w:rsidRPr="00606021" w14:paraId="70608E1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4C0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ds. Studenckich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E9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91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4905175000000</w:t>
            </w:r>
          </w:p>
        </w:tc>
      </w:tr>
      <w:tr w:rsidR="00F35FCF" w:rsidRPr="00606021" w14:paraId="07FC541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6AB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Mobilności Międzynarodowej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C4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E3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4905176000000</w:t>
            </w:r>
          </w:p>
        </w:tc>
      </w:tr>
      <w:tr w:rsidR="00F35FCF" w:rsidRPr="00606021" w14:paraId="24B1E70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3263C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Kanclerza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2A7AF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BC666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4906000000000</w:t>
            </w:r>
          </w:p>
        </w:tc>
      </w:tr>
      <w:tr w:rsidR="00F35FCF" w:rsidRPr="00606021" w14:paraId="582686A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87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Kancelaria Główna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DE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B4F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4906178000000</w:t>
            </w:r>
          </w:p>
        </w:tc>
      </w:tr>
      <w:tr w:rsidR="00F35FCF" w:rsidRPr="00606021" w14:paraId="1782EAF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E91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Archiwum Uczelniane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61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34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4906178490000</w:t>
            </w:r>
          </w:p>
        </w:tc>
      </w:tr>
      <w:tr w:rsidR="00F35FCF" w:rsidRPr="00606021" w14:paraId="3BB1B66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E45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Zamówień Publicznych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D7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98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4906179000000</w:t>
            </w:r>
          </w:p>
        </w:tc>
      </w:tr>
      <w:tr w:rsidR="00F35FCF" w:rsidRPr="00606021" w14:paraId="0017CD7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A8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Hotele Asystenckie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12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876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4906180000000</w:t>
            </w:r>
          </w:p>
        </w:tc>
      </w:tr>
      <w:tr w:rsidR="00F35FCF" w:rsidRPr="00606021" w14:paraId="4519563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024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Osiedle Studenckie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D6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1C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4906181000000</w:t>
            </w:r>
          </w:p>
        </w:tc>
      </w:tr>
      <w:tr w:rsidR="00F35FCF" w:rsidRPr="00606021" w14:paraId="1142249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898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Studencki „Andromeda”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91B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615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2BC41A9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59C0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Studencki „Arkona”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F5D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F45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269F5D9F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4E00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Studencki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0C4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BA3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6AE27B47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52A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Studencki Nr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01B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D24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23189CD8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474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Dom Studencki Nr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668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530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05BB247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BC86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Studencki Nr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210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7DF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2B04A0BE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3B8D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Studencki Nr 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8B4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D64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2057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0000</w:t>
            </w:r>
          </w:p>
        </w:tc>
      </w:tr>
      <w:tr w:rsidR="00F35FCF" w:rsidRPr="00606021" w14:paraId="06CF6E0D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B84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Socjalny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6A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5C1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4906182000000</w:t>
            </w:r>
          </w:p>
        </w:tc>
      </w:tr>
      <w:tr w:rsidR="00F35FCF" w:rsidRPr="00606021" w14:paraId="07E73A7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E1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Administratorów Obiektów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A8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147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4906183000000</w:t>
            </w:r>
          </w:p>
        </w:tc>
      </w:tr>
      <w:tr w:rsidR="00F35FCF" w:rsidRPr="00606021" w14:paraId="47AEBD0C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2FF7" w14:textId="408668BC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Zastępc</w:t>
            </w:r>
            <w:r w:rsidR="00AA2EC5" w:rsidRPr="00946F81">
              <w:rPr>
                <w:rFonts w:ascii="Calibri" w:hAnsi="Calibri" w:cs="Calibri"/>
                <w:sz w:val="20"/>
                <w:szCs w:val="20"/>
              </w:rPr>
              <w:t>a</w:t>
            </w:r>
            <w:r w:rsidRPr="00946F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Kanclerza ds.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echniczno-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ospodarczych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1C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C3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4906184000000</w:t>
            </w:r>
          </w:p>
        </w:tc>
      </w:tr>
      <w:tr w:rsidR="00F35FCF" w:rsidRPr="00606021" w14:paraId="2476481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68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Techniczny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83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679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4906184500000</w:t>
            </w:r>
          </w:p>
        </w:tc>
      </w:tr>
      <w:tr w:rsidR="00F35FCF" w:rsidRPr="00606021" w14:paraId="12300E9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58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Administracyjno-Gospodarczy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A1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224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4906184510000</w:t>
            </w:r>
          </w:p>
        </w:tc>
      </w:tr>
      <w:tr w:rsidR="00F35FCF" w:rsidRPr="00606021" w14:paraId="39F7DD4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AD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Nieruchomości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B5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B3F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4906184510200</w:t>
            </w:r>
          </w:p>
        </w:tc>
      </w:tr>
      <w:tr w:rsidR="00F35FCF" w:rsidRPr="00606021" w14:paraId="6ABB2E2A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BB5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Sekcja Eksploatacji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B81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AA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4906184510300</w:t>
            </w:r>
          </w:p>
        </w:tc>
      </w:tr>
      <w:tr w:rsidR="00F35FCF" w:rsidRPr="00606021" w14:paraId="53FCF2DE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F5A0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Zespół Inwentaryzacyjny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1F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75C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4906184510400</w:t>
            </w:r>
          </w:p>
        </w:tc>
      </w:tr>
      <w:tr w:rsidR="00F35FCF" w:rsidRPr="00606021" w14:paraId="60A9FC3C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DBC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Główny Windykator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AC0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745D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4906184510500</w:t>
            </w:r>
          </w:p>
        </w:tc>
      </w:tr>
      <w:tr w:rsidR="00F35FCF" w:rsidRPr="00606021" w14:paraId="7A2EBB4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6B93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Obsługa obiektu „Rektorat”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E82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F74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F35FCF" w:rsidRPr="00606021" w14:paraId="13148A64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8E2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Wieloosobowe stanowisko pracy Inspektor Nadzoru Budowlanego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B1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37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4906184520000</w:t>
            </w:r>
          </w:p>
        </w:tc>
      </w:tr>
      <w:tr w:rsidR="005F3928" w:rsidRPr="005F3928" w14:paraId="78395199" w14:textId="77777777" w:rsidTr="005F3928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69A" w14:textId="77777777" w:rsidR="00F35FCF" w:rsidRPr="00946F81" w:rsidRDefault="00F35FCF" w:rsidP="00F35FCF">
            <w:pPr>
              <w:rPr>
                <w:rFonts w:ascii="Calibri" w:hAnsi="Calibri" w:cs="Calibri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NSZZ "Solidarność" ZUT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53C" w14:textId="77777777" w:rsidR="00F35FCF" w:rsidRPr="00946F81" w:rsidRDefault="00F35FCF" w:rsidP="00F35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M185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D69D" w14:textId="77777777" w:rsidR="00F35FCF" w:rsidRPr="00946F81" w:rsidRDefault="00F35FCF" w:rsidP="00F35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4906185000000</w:t>
            </w:r>
          </w:p>
        </w:tc>
      </w:tr>
      <w:tr w:rsidR="005F3928" w:rsidRPr="005F3928" w14:paraId="04029A6D" w14:textId="77777777" w:rsidTr="005F3928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17E" w14:textId="77777777" w:rsidR="00F35FCF" w:rsidRPr="00946F81" w:rsidRDefault="00F35FCF" w:rsidP="00F35FCF">
            <w:pPr>
              <w:rPr>
                <w:rFonts w:ascii="Calibri" w:hAnsi="Calibri" w:cs="Calibri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Związek Nauczycielstwa Polskiego w ZUT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32CD" w14:textId="77777777" w:rsidR="00F35FCF" w:rsidRPr="00946F81" w:rsidRDefault="00F35FCF" w:rsidP="00F35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M186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CF1E" w14:textId="77777777" w:rsidR="00F35FCF" w:rsidRPr="00946F81" w:rsidRDefault="00F35FCF" w:rsidP="00F35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6F81">
              <w:rPr>
                <w:rFonts w:ascii="Calibri" w:hAnsi="Calibri" w:cs="Calibri"/>
                <w:sz w:val="20"/>
                <w:szCs w:val="20"/>
              </w:rPr>
              <w:t>4906186000000</w:t>
            </w:r>
          </w:p>
        </w:tc>
      </w:tr>
      <w:tr w:rsidR="00F35FCF" w:rsidRPr="00606021" w14:paraId="1138634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A0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AA4">
              <w:rPr>
                <w:rFonts w:ascii="Calibri" w:hAnsi="Calibri" w:cs="Calibri"/>
                <w:color w:val="000000"/>
                <w:sz w:val="20"/>
                <w:szCs w:val="20"/>
              </w:rPr>
              <w:t>Obsługa Obiektu BJM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BFB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7013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4906187000000</w:t>
            </w:r>
          </w:p>
        </w:tc>
      </w:tr>
      <w:tr w:rsidR="00F35FCF" w:rsidRPr="00606021" w14:paraId="143D4167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4503CA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Pion Kwestora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AF3F4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1BCABC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4907000000000</w:t>
            </w:r>
          </w:p>
        </w:tc>
      </w:tr>
      <w:tr w:rsidR="00F35FCF" w:rsidRPr="00606021" w14:paraId="56697680" w14:textId="77777777" w:rsidTr="00946F8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B40" w14:textId="0B4CB07A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Zastępc</w:t>
            </w:r>
            <w:r w:rsidR="00AA2EC5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Kwestora ds. Finansowych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4DE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375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4907188000000</w:t>
            </w:r>
          </w:p>
        </w:tc>
      </w:tr>
      <w:tr w:rsidR="00F35FCF" w:rsidRPr="00606021" w14:paraId="3615B509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F2C7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Finansowy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3C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C0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4907188530000</w:t>
            </w:r>
          </w:p>
        </w:tc>
      </w:tr>
      <w:tr w:rsidR="00F35FCF" w:rsidRPr="00606021" w14:paraId="1D54C405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3D9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Wynagrodzeń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3E9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0A8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4907188540000</w:t>
            </w:r>
          </w:p>
        </w:tc>
      </w:tr>
      <w:tr w:rsidR="00F35FCF" w:rsidRPr="00606021" w14:paraId="675B864B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B860" w14:textId="5DF12A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Zastępc</w:t>
            </w:r>
            <w:r w:rsidR="00AA2EC5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Kwestora ds. Księgowości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C6E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4D6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4907189000000</w:t>
            </w:r>
          </w:p>
        </w:tc>
      </w:tr>
      <w:tr w:rsidR="00F35FCF" w:rsidRPr="00606021" w14:paraId="56C40E0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00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Księgowości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01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1CA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4907189550000</w:t>
            </w:r>
          </w:p>
        </w:tc>
      </w:tr>
      <w:tr w:rsidR="00F35FCF" w:rsidRPr="00606021" w14:paraId="70B44E86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C7F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Ewidencji Majątkowej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A8B1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F00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4907189560000</w:t>
            </w:r>
          </w:p>
        </w:tc>
      </w:tr>
      <w:tr w:rsidR="00F35FCF" w:rsidRPr="00606021" w14:paraId="5F9455A3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6E7A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Dział Ekonomiczny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2BA4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M190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CF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4907190000000</w:t>
            </w:r>
          </w:p>
        </w:tc>
      </w:tr>
      <w:tr w:rsidR="00F35FCF" w:rsidRPr="00606021" w14:paraId="1B52DC90" w14:textId="77777777" w:rsidTr="00946F8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A6311E" w14:textId="77777777" w:rsidR="00F35FCF" w:rsidRPr="00606021" w:rsidRDefault="00F35FCF" w:rsidP="00F35F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Rada Uczelni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B7431B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W908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9662A2" w14:textId="77777777" w:rsidR="00F35FCF" w:rsidRPr="00606021" w:rsidRDefault="00F35FCF" w:rsidP="00F35F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6021">
              <w:rPr>
                <w:rFonts w:ascii="Calibri" w:hAnsi="Calibri" w:cs="Calibri"/>
                <w:color w:val="000000"/>
                <w:sz w:val="20"/>
                <w:szCs w:val="20"/>
              </w:rPr>
              <w:t>4908000000000</w:t>
            </w:r>
          </w:p>
        </w:tc>
      </w:tr>
    </w:tbl>
    <w:p w14:paraId="54E42F84" w14:textId="77777777" w:rsidR="004038B4" w:rsidRPr="004038B4" w:rsidRDefault="004038B4" w:rsidP="004038B4">
      <w:pPr>
        <w:spacing w:line="276" w:lineRule="auto"/>
        <w:rPr>
          <w:sz w:val="20"/>
          <w:szCs w:val="20"/>
          <w:lang w:val="de-DE"/>
        </w:rPr>
      </w:pPr>
    </w:p>
    <w:sectPr w:rsidR="004038B4" w:rsidRPr="004038B4" w:rsidSect="000B18BE">
      <w:pgSz w:w="11906" w:h="16838"/>
      <w:pgMar w:top="454" w:right="567" w:bottom="45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75C8" w14:textId="77777777" w:rsidR="009423E2" w:rsidRDefault="009423E2" w:rsidP="00042355">
      <w:r>
        <w:separator/>
      </w:r>
    </w:p>
  </w:endnote>
  <w:endnote w:type="continuationSeparator" w:id="0">
    <w:p w14:paraId="5A24338F" w14:textId="77777777" w:rsidR="009423E2" w:rsidRDefault="009423E2" w:rsidP="000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45FA" w14:textId="77777777" w:rsidR="003F5EF6" w:rsidRDefault="003F5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B0C1" w14:textId="77777777" w:rsidR="003F5EF6" w:rsidRDefault="003F5E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171" w14:textId="77777777" w:rsidR="003F5EF6" w:rsidRDefault="003F5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25D" w14:textId="77777777" w:rsidR="009423E2" w:rsidRDefault="009423E2" w:rsidP="00042355">
      <w:r>
        <w:separator/>
      </w:r>
    </w:p>
  </w:footnote>
  <w:footnote w:type="continuationSeparator" w:id="0">
    <w:p w14:paraId="48B87C46" w14:textId="77777777" w:rsidR="009423E2" w:rsidRDefault="009423E2" w:rsidP="0004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A7AF" w14:textId="77777777" w:rsidR="003F5EF6" w:rsidRDefault="003F5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026" w14:textId="77777777" w:rsidR="003F5EF6" w:rsidRDefault="003F5E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F293" w14:textId="77777777" w:rsidR="003F5EF6" w:rsidRDefault="003F5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63"/>
    <w:multiLevelType w:val="hybridMultilevel"/>
    <w:tmpl w:val="327C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2184"/>
    <w:multiLevelType w:val="hybridMultilevel"/>
    <w:tmpl w:val="B3E007F8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938FF"/>
    <w:multiLevelType w:val="hybridMultilevel"/>
    <w:tmpl w:val="A97A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3FEE"/>
    <w:multiLevelType w:val="hybridMultilevel"/>
    <w:tmpl w:val="945AD016"/>
    <w:lvl w:ilvl="0" w:tplc="255A71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DD1F86"/>
    <w:multiLevelType w:val="hybridMultilevel"/>
    <w:tmpl w:val="6D5E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7E6"/>
    <w:multiLevelType w:val="hybridMultilevel"/>
    <w:tmpl w:val="4058EEAC"/>
    <w:lvl w:ilvl="0" w:tplc="04150011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3B1603AC"/>
    <w:multiLevelType w:val="hybridMultilevel"/>
    <w:tmpl w:val="BEB825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623B8"/>
    <w:multiLevelType w:val="hybridMultilevel"/>
    <w:tmpl w:val="862A8868"/>
    <w:lvl w:ilvl="0" w:tplc="F746019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2170A"/>
    <w:multiLevelType w:val="hybridMultilevel"/>
    <w:tmpl w:val="C0783AE4"/>
    <w:lvl w:ilvl="0" w:tplc="98B84A6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778"/>
    <w:multiLevelType w:val="hybridMultilevel"/>
    <w:tmpl w:val="B7F0F38E"/>
    <w:lvl w:ilvl="0" w:tplc="406CBA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C8E3830"/>
    <w:multiLevelType w:val="hybridMultilevel"/>
    <w:tmpl w:val="E40405FE"/>
    <w:lvl w:ilvl="0" w:tplc="23F00FC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85758"/>
    <w:multiLevelType w:val="hybridMultilevel"/>
    <w:tmpl w:val="02664CF6"/>
    <w:lvl w:ilvl="0" w:tplc="B1C08DBA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ascii="Times New Roman" w:hAnsi="Times New Roman" w:cs="Times New Roman" w:hint="default"/>
        <w:b w:val="0"/>
      </w:rPr>
    </w:lvl>
    <w:lvl w:ilvl="1" w:tplc="DA6019EC">
      <w:start w:val="1"/>
      <w:numFmt w:val="decimal"/>
      <w:lvlText w:val="%2)"/>
      <w:lvlJc w:val="left"/>
      <w:pPr>
        <w:tabs>
          <w:tab w:val="num" w:pos="1567"/>
        </w:tabs>
        <w:ind w:left="156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2" w15:restartNumberingAfterBreak="0">
    <w:nsid w:val="67AD2FE0"/>
    <w:multiLevelType w:val="hybridMultilevel"/>
    <w:tmpl w:val="AE36D13C"/>
    <w:lvl w:ilvl="0" w:tplc="43B6058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Helvetica Neue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F35362"/>
    <w:multiLevelType w:val="hybridMultilevel"/>
    <w:tmpl w:val="4E0ED498"/>
    <w:lvl w:ilvl="0" w:tplc="406CBA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BF42E6"/>
    <w:multiLevelType w:val="hybridMultilevel"/>
    <w:tmpl w:val="BDDE6A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C62544"/>
    <w:multiLevelType w:val="hybridMultilevel"/>
    <w:tmpl w:val="61B4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09742">
    <w:abstractNumId w:val="3"/>
  </w:num>
  <w:num w:numId="2" w16cid:durableId="125588157">
    <w:abstractNumId w:val="10"/>
  </w:num>
  <w:num w:numId="3" w16cid:durableId="1146051814">
    <w:abstractNumId w:val="11"/>
  </w:num>
  <w:num w:numId="4" w16cid:durableId="256914321">
    <w:abstractNumId w:val="2"/>
  </w:num>
  <w:num w:numId="5" w16cid:durableId="910625275">
    <w:abstractNumId w:val="4"/>
  </w:num>
  <w:num w:numId="6" w16cid:durableId="1564027093">
    <w:abstractNumId w:val="7"/>
  </w:num>
  <w:num w:numId="7" w16cid:durableId="1600403273">
    <w:abstractNumId w:val="9"/>
  </w:num>
  <w:num w:numId="8" w16cid:durableId="106510529">
    <w:abstractNumId w:val="13"/>
  </w:num>
  <w:num w:numId="9" w16cid:durableId="1711954657">
    <w:abstractNumId w:val="15"/>
  </w:num>
  <w:num w:numId="10" w16cid:durableId="1990745254">
    <w:abstractNumId w:val="1"/>
  </w:num>
  <w:num w:numId="11" w16cid:durableId="1173061105">
    <w:abstractNumId w:val="6"/>
  </w:num>
  <w:num w:numId="12" w16cid:durableId="1229219832">
    <w:abstractNumId w:val="12"/>
  </w:num>
  <w:num w:numId="13" w16cid:durableId="1466510593">
    <w:abstractNumId w:val="14"/>
  </w:num>
  <w:num w:numId="14" w16cid:durableId="894120352">
    <w:abstractNumId w:val="5"/>
  </w:num>
  <w:num w:numId="15" w16cid:durableId="1114713326">
    <w:abstractNumId w:val="8"/>
  </w:num>
  <w:num w:numId="16" w16cid:durableId="9995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A6"/>
    <w:rsid w:val="00042355"/>
    <w:rsid w:val="00094203"/>
    <w:rsid w:val="000A2CE7"/>
    <w:rsid w:val="000A5032"/>
    <w:rsid w:val="000B18BE"/>
    <w:rsid w:val="00111158"/>
    <w:rsid w:val="00132F32"/>
    <w:rsid w:val="00137E57"/>
    <w:rsid w:val="00145F18"/>
    <w:rsid w:val="00160CA6"/>
    <w:rsid w:val="001F303F"/>
    <w:rsid w:val="00210E9E"/>
    <w:rsid w:val="0025067B"/>
    <w:rsid w:val="002665FB"/>
    <w:rsid w:val="002D2DF1"/>
    <w:rsid w:val="002E388E"/>
    <w:rsid w:val="0030391E"/>
    <w:rsid w:val="00332A5E"/>
    <w:rsid w:val="0034409C"/>
    <w:rsid w:val="003A6514"/>
    <w:rsid w:val="003C4F97"/>
    <w:rsid w:val="003F5EF6"/>
    <w:rsid w:val="004038B4"/>
    <w:rsid w:val="00442DAD"/>
    <w:rsid w:val="0046130C"/>
    <w:rsid w:val="004742A3"/>
    <w:rsid w:val="004A3755"/>
    <w:rsid w:val="004D39B1"/>
    <w:rsid w:val="004E5190"/>
    <w:rsid w:val="004F0FA1"/>
    <w:rsid w:val="004F3045"/>
    <w:rsid w:val="00511B88"/>
    <w:rsid w:val="00513A9A"/>
    <w:rsid w:val="005577B1"/>
    <w:rsid w:val="00570AC3"/>
    <w:rsid w:val="005D2390"/>
    <w:rsid w:val="005D54D5"/>
    <w:rsid w:val="005F3307"/>
    <w:rsid w:val="005F3928"/>
    <w:rsid w:val="00606021"/>
    <w:rsid w:val="0062029F"/>
    <w:rsid w:val="00663A3C"/>
    <w:rsid w:val="00667E91"/>
    <w:rsid w:val="006A0C75"/>
    <w:rsid w:val="006D228F"/>
    <w:rsid w:val="006D51DB"/>
    <w:rsid w:val="006D6D4D"/>
    <w:rsid w:val="006F6F42"/>
    <w:rsid w:val="00706F20"/>
    <w:rsid w:val="00745B81"/>
    <w:rsid w:val="007543B6"/>
    <w:rsid w:val="00783189"/>
    <w:rsid w:val="00790467"/>
    <w:rsid w:val="007917E9"/>
    <w:rsid w:val="00794C88"/>
    <w:rsid w:val="007B41F1"/>
    <w:rsid w:val="007B57BE"/>
    <w:rsid w:val="007E5379"/>
    <w:rsid w:val="00836E55"/>
    <w:rsid w:val="008A1B39"/>
    <w:rsid w:val="008B6DEC"/>
    <w:rsid w:val="008C5CC9"/>
    <w:rsid w:val="008E1D03"/>
    <w:rsid w:val="009423E2"/>
    <w:rsid w:val="00946F81"/>
    <w:rsid w:val="00963C41"/>
    <w:rsid w:val="009755CB"/>
    <w:rsid w:val="00982D3A"/>
    <w:rsid w:val="009867A2"/>
    <w:rsid w:val="00996339"/>
    <w:rsid w:val="009B6389"/>
    <w:rsid w:val="009C5667"/>
    <w:rsid w:val="009E157E"/>
    <w:rsid w:val="009E5BCA"/>
    <w:rsid w:val="00A0020E"/>
    <w:rsid w:val="00A05759"/>
    <w:rsid w:val="00AA2EC5"/>
    <w:rsid w:val="00AA4FD7"/>
    <w:rsid w:val="00AD426F"/>
    <w:rsid w:val="00AD4520"/>
    <w:rsid w:val="00B24CE1"/>
    <w:rsid w:val="00B3680E"/>
    <w:rsid w:val="00B41399"/>
    <w:rsid w:val="00B65349"/>
    <w:rsid w:val="00BE39E1"/>
    <w:rsid w:val="00C10C3A"/>
    <w:rsid w:val="00C128EB"/>
    <w:rsid w:val="00C12ABF"/>
    <w:rsid w:val="00C16359"/>
    <w:rsid w:val="00C545AC"/>
    <w:rsid w:val="00C7138F"/>
    <w:rsid w:val="00CA0F0F"/>
    <w:rsid w:val="00CA5E5A"/>
    <w:rsid w:val="00CC780A"/>
    <w:rsid w:val="00CE1E66"/>
    <w:rsid w:val="00CF5AA4"/>
    <w:rsid w:val="00D05AC3"/>
    <w:rsid w:val="00D41BFF"/>
    <w:rsid w:val="00D47277"/>
    <w:rsid w:val="00D64230"/>
    <w:rsid w:val="00D805EA"/>
    <w:rsid w:val="00D86E7D"/>
    <w:rsid w:val="00DF4FF0"/>
    <w:rsid w:val="00E244B7"/>
    <w:rsid w:val="00E43BD3"/>
    <w:rsid w:val="00E46741"/>
    <w:rsid w:val="00E6490E"/>
    <w:rsid w:val="00E91AB3"/>
    <w:rsid w:val="00E96496"/>
    <w:rsid w:val="00EB6A43"/>
    <w:rsid w:val="00EF19CD"/>
    <w:rsid w:val="00F34475"/>
    <w:rsid w:val="00F35FCF"/>
    <w:rsid w:val="00F665AB"/>
    <w:rsid w:val="00FA5ABC"/>
    <w:rsid w:val="00FA6605"/>
    <w:rsid w:val="00FB0327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DB193"/>
  <w15:chartTrackingRefBased/>
  <w15:docId w15:val="{1F0142B8-28CC-47AE-A6BA-2C4B22D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line="321" w:lineRule="exact"/>
      <w:jc w:val="both"/>
    </w:pPr>
    <w:rPr>
      <w:sz w:val="26"/>
      <w:szCs w:val="26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sz w:val="20"/>
    </w:rPr>
  </w:style>
  <w:style w:type="character" w:customStyle="1" w:styleId="Tekstpodstawowy3Znak">
    <w:name w:val="Tekst podstawowy 3 Znak"/>
    <w:semiHidden/>
    <w:rPr>
      <w:szCs w:val="24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2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23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23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235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65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2390"/>
    <w:rPr>
      <w:rFonts w:ascii="Calibri" w:eastAsia="Calibri" w:hAnsi="Calibri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045"/>
    <w:pPr>
      <w:ind w:left="720"/>
      <w:contextualSpacing/>
    </w:pPr>
  </w:style>
  <w:style w:type="paragraph" w:customStyle="1" w:styleId="msonormal0">
    <w:name w:val="msonormal"/>
    <w:basedOn w:val="Normalny"/>
    <w:rsid w:val="00606021"/>
    <w:pPr>
      <w:spacing w:before="100" w:beforeAutospacing="1" w:after="100" w:afterAutospacing="1"/>
    </w:pPr>
  </w:style>
  <w:style w:type="paragraph" w:customStyle="1" w:styleId="font0">
    <w:name w:val="font0"/>
    <w:basedOn w:val="Normalny"/>
    <w:rsid w:val="00606021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5">
    <w:name w:val="font5"/>
    <w:basedOn w:val="Normalny"/>
    <w:rsid w:val="00606021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5">
    <w:name w:val="xl65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</w:style>
  <w:style w:type="paragraph" w:customStyle="1" w:styleId="xl67">
    <w:name w:val="xl67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606021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606021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60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5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5A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AA4"/>
    <w:rPr>
      <w:b/>
      <w:bCs/>
    </w:rPr>
  </w:style>
  <w:style w:type="paragraph" w:styleId="Poprawka">
    <w:name w:val="Revision"/>
    <w:hidden/>
    <w:uiPriority w:val="99"/>
    <w:semiHidden/>
    <w:rsid w:val="00B41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A6C2-879F-4DA2-BD2C-674E9760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1800</Words>
  <Characters>14192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dn</vt:lpstr>
    </vt:vector>
  </TitlesOfParts>
  <Company>PS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dn</dc:title>
  <dc:subject/>
  <dc:creator>zmaniakowski</dc:creator>
  <cp:keywords/>
  <dc:description/>
  <cp:lastModifiedBy>Monika Sadowska</cp:lastModifiedBy>
  <cp:revision>3</cp:revision>
  <cp:lastPrinted>2023-07-12T09:48:00Z</cp:lastPrinted>
  <dcterms:created xsi:type="dcterms:W3CDTF">2023-07-12T09:51:00Z</dcterms:created>
  <dcterms:modified xsi:type="dcterms:W3CDTF">2023-07-12T09:54:00Z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2023-01-09T10:14:21Z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4b20f0c2-d56f-403f-8dba-066e29118857</vt:lpwstr>
  </property>
  <property fmtid="{D5CDD505-2E9C-101B-9397-08002B2CF9AE}" pid="8" name="MSIP_Label_50945193-57ff-457d-9504-518e9bfb59a9_ContentBits">
    <vt:lpwstr>0</vt:lpwstr>
  </property>
</Properties>
</file>