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4A95" w14:textId="16A71EC7" w:rsidR="00A27BDA" w:rsidRDefault="00A27BDA" w:rsidP="003D3507">
      <w:pPr>
        <w:pStyle w:val="Tytu"/>
        <w:spacing w:line="276" w:lineRule="auto"/>
      </w:pPr>
      <w:r>
        <w:t xml:space="preserve">KOMUNIKAT NR </w:t>
      </w:r>
      <w:r w:rsidR="00AE0550">
        <w:t>22</w:t>
      </w:r>
    </w:p>
    <w:p w14:paraId="0615F30D" w14:textId="77777777" w:rsidR="00A27BDA" w:rsidRDefault="00A27BDA" w:rsidP="003D350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1319E0B0" w14:textId="47C8BC50" w:rsidR="00A27BDA" w:rsidRDefault="00A27BDA" w:rsidP="003D3507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E0550">
        <w:rPr>
          <w:b/>
          <w:sz w:val="28"/>
        </w:rPr>
        <w:t>13 lipca</w:t>
      </w:r>
      <w:r w:rsidR="00D81C89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D81C89">
        <w:rPr>
          <w:b/>
          <w:sz w:val="28"/>
        </w:rPr>
        <w:t>2</w:t>
      </w:r>
      <w:r w:rsidR="00AE74DB">
        <w:rPr>
          <w:b/>
          <w:sz w:val="28"/>
        </w:rPr>
        <w:t>3</w:t>
      </w:r>
      <w:r w:rsidR="009172C5">
        <w:rPr>
          <w:b/>
          <w:sz w:val="28"/>
        </w:rPr>
        <w:t xml:space="preserve"> </w:t>
      </w:r>
      <w:r>
        <w:rPr>
          <w:b/>
          <w:sz w:val="28"/>
        </w:rPr>
        <w:t>r.</w:t>
      </w:r>
    </w:p>
    <w:p w14:paraId="62CD84CB" w14:textId="1DDC0402" w:rsidR="00A27BDA" w:rsidRPr="00AE74DB" w:rsidRDefault="00955451" w:rsidP="003D3507">
      <w:pPr>
        <w:spacing w:before="240" w:line="276" w:lineRule="auto"/>
        <w:jc w:val="center"/>
        <w:rPr>
          <w:b/>
          <w:strike/>
          <w:color w:val="000000" w:themeColor="text1"/>
          <w:sz w:val="24"/>
        </w:rPr>
      </w:pPr>
      <w:r>
        <w:rPr>
          <w:b/>
          <w:sz w:val="24"/>
        </w:rPr>
        <w:t>o ustaleniu</w:t>
      </w:r>
      <w:r w:rsidR="00A27BDA">
        <w:rPr>
          <w:b/>
          <w:sz w:val="24"/>
        </w:rPr>
        <w:t xml:space="preserve"> </w:t>
      </w:r>
      <w:r w:rsidR="009A004E">
        <w:rPr>
          <w:b/>
          <w:sz w:val="24"/>
        </w:rPr>
        <w:t>numer</w:t>
      </w:r>
      <w:r w:rsidR="000706FF">
        <w:rPr>
          <w:b/>
          <w:sz w:val="24"/>
        </w:rPr>
        <w:t>ów</w:t>
      </w:r>
      <w:r w:rsidR="00A52BC8">
        <w:rPr>
          <w:b/>
          <w:sz w:val="24"/>
        </w:rPr>
        <w:t>, skrótów i</w:t>
      </w:r>
      <w:r w:rsidR="003D3507">
        <w:rPr>
          <w:b/>
          <w:sz w:val="24"/>
        </w:rPr>
        <w:t xml:space="preserve"> </w:t>
      </w:r>
      <w:r w:rsidR="00A52BC8">
        <w:rPr>
          <w:b/>
          <w:sz w:val="24"/>
        </w:rPr>
        <w:t xml:space="preserve">oznaczeń </w:t>
      </w:r>
      <w:r w:rsidR="00A27BDA">
        <w:rPr>
          <w:b/>
          <w:sz w:val="24"/>
        </w:rPr>
        <w:t xml:space="preserve">rodzajów </w:t>
      </w:r>
      <w:r w:rsidR="00A27BDA" w:rsidRPr="00AE74DB">
        <w:rPr>
          <w:b/>
          <w:color w:val="000000" w:themeColor="text1"/>
          <w:sz w:val="24"/>
        </w:rPr>
        <w:t>działalności</w:t>
      </w:r>
      <w:r w:rsidR="00DE16F5" w:rsidRPr="00AE74DB">
        <w:rPr>
          <w:b/>
          <w:color w:val="000000" w:themeColor="text1"/>
          <w:sz w:val="24"/>
        </w:rPr>
        <w:t xml:space="preserve"> dydaktycznej,</w:t>
      </w:r>
      <w:r w:rsidR="00A27BDA" w:rsidRPr="00AE74DB">
        <w:rPr>
          <w:b/>
          <w:color w:val="000000" w:themeColor="text1"/>
          <w:sz w:val="24"/>
        </w:rPr>
        <w:t xml:space="preserve"> badawczej </w:t>
      </w:r>
      <w:r w:rsidR="00DE16F5" w:rsidRPr="00AE74DB">
        <w:rPr>
          <w:b/>
          <w:color w:val="000000" w:themeColor="text1"/>
          <w:sz w:val="24"/>
        </w:rPr>
        <w:t>i</w:t>
      </w:r>
      <w:r w:rsidR="003D3507">
        <w:rPr>
          <w:b/>
          <w:color w:val="000000" w:themeColor="text1"/>
          <w:sz w:val="24"/>
        </w:rPr>
        <w:t> </w:t>
      </w:r>
      <w:r w:rsidR="00DE16F5" w:rsidRPr="00AE74DB">
        <w:rPr>
          <w:b/>
          <w:color w:val="000000" w:themeColor="text1"/>
          <w:sz w:val="24"/>
        </w:rPr>
        <w:t>pozostałej</w:t>
      </w:r>
    </w:p>
    <w:p w14:paraId="016C5D2E" w14:textId="3B587141" w:rsidR="00A27BDA" w:rsidRPr="00AE74DB" w:rsidRDefault="00F86299" w:rsidP="003D3507">
      <w:pPr>
        <w:pStyle w:val="Tekstpodstawowy"/>
        <w:numPr>
          <w:ilvl w:val="0"/>
          <w:numId w:val="13"/>
        </w:numPr>
        <w:spacing w:before="240" w:after="60" w:line="276" w:lineRule="auto"/>
        <w:ind w:left="340" w:hanging="340"/>
        <w:rPr>
          <w:bCs/>
          <w:color w:val="000000" w:themeColor="text1"/>
          <w:sz w:val="24"/>
        </w:rPr>
      </w:pPr>
      <w:r>
        <w:rPr>
          <w:color w:val="000000" w:themeColor="text1"/>
          <w:spacing w:val="-6"/>
          <w:sz w:val="24"/>
        </w:rPr>
        <w:t>U</w:t>
      </w:r>
      <w:r w:rsidR="00A27BDA" w:rsidRPr="00AE74DB">
        <w:rPr>
          <w:color w:val="000000" w:themeColor="text1"/>
          <w:spacing w:val="-6"/>
          <w:sz w:val="24"/>
        </w:rPr>
        <w:t>stala się</w:t>
      </w:r>
      <w:r>
        <w:rPr>
          <w:color w:val="000000" w:themeColor="text1"/>
          <w:spacing w:val="-6"/>
          <w:sz w:val="24"/>
        </w:rPr>
        <w:t xml:space="preserve"> wykaz</w:t>
      </w:r>
      <w:r w:rsidR="00A27BDA" w:rsidRPr="00AE74DB">
        <w:rPr>
          <w:color w:val="000000" w:themeColor="text1"/>
          <w:spacing w:val="-6"/>
          <w:sz w:val="24"/>
        </w:rPr>
        <w:t xml:space="preserve"> </w:t>
      </w:r>
      <w:r w:rsidR="009A004E" w:rsidRPr="00AE74DB">
        <w:rPr>
          <w:color w:val="000000" w:themeColor="text1"/>
          <w:spacing w:val="-6"/>
          <w:sz w:val="24"/>
        </w:rPr>
        <w:t>numer</w:t>
      </w:r>
      <w:r>
        <w:rPr>
          <w:color w:val="000000" w:themeColor="text1"/>
          <w:spacing w:val="-6"/>
          <w:sz w:val="24"/>
        </w:rPr>
        <w:t>ów</w:t>
      </w:r>
      <w:r w:rsidR="009A004E" w:rsidRPr="00AE74DB">
        <w:rPr>
          <w:color w:val="000000" w:themeColor="text1"/>
          <w:spacing w:val="-6"/>
          <w:sz w:val="24"/>
        </w:rPr>
        <w:t>, skrót</w:t>
      </w:r>
      <w:r>
        <w:rPr>
          <w:color w:val="000000" w:themeColor="text1"/>
          <w:spacing w:val="-6"/>
          <w:sz w:val="24"/>
        </w:rPr>
        <w:t>ów</w:t>
      </w:r>
      <w:r w:rsidR="009A004E" w:rsidRPr="00AE74DB">
        <w:rPr>
          <w:color w:val="000000" w:themeColor="text1"/>
          <w:spacing w:val="-6"/>
          <w:sz w:val="24"/>
        </w:rPr>
        <w:t xml:space="preserve"> i oznacze</w:t>
      </w:r>
      <w:r>
        <w:rPr>
          <w:color w:val="000000" w:themeColor="text1"/>
          <w:spacing w:val="-6"/>
          <w:sz w:val="24"/>
        </w:rPr>
        <w:t>ń</w:t>
      </w:r>
      <w:r w:rsidR="009A004E" w:rsidRPr="00AE74DB">
        <w:rPr>
          <w:color w:val="000000" w:themeColor="text1"/>
          <w:spacing w:val="-6"/>
          <w:sz w:val="24"/>
        </w:rPr>
        <w:t xml:space="preserve"> </w:t>
      </w:r>
      <w:r w:rsidR="00960D68" w:rsidRPr="00AE74DB">
        <w:rPr>
          <w:color w:val="000000" w:themeColor="text1"/>
          <w:spacing w:val="-6"/>
          <w:sz w:val="24"/>
        </w:rPr>
        <w:t xml:space="preserve">rodzajów </w:t>
      </w:r>
      <w:r w:rsidR="00A27BDA" w:rsidRPr="00AE74DB">
        <w:rPr>
          <w:color w:val="000000" w:themeColor="text1"/>
          <w:spacing w:val="-6"/>
          <w:sz w:val="24"/>
        </w:rPr>
        <w:t>działalnośc</w:t>
      </w:r>
      <w:r w:rsidR="009A004E" w:rsidRPr="00AE74DB">
        <w:rPr>
          <w:color w:val="000000" w:themeColor="text1"/>
          <w:spacing w:val="-6"/>
          <w:sz w:val="24"/>
        </w:rPr>
        <w:t>i</w:t>
      </w:r>
      <w:r w:rsidR="00A27BDA" w:rsidRPr="00AE74DB">
        <w:rPr>
          <w:color w:val="000000" w:themeColor="text1"/>
          <w:spacing w:val="-6"/>
          <w:sz w:val="24"/>
        </w:rPr>
        <w:t xml:space="preserve"> </w:t>
      </w:r>
      <w:r w:rsidR="00DE16F5" w:rsidRPr="00AE74DB">
        <w:rPr>
          <w:bCs/>
          <w:color w:val="000000" w:themeColor="text1"/>
          <w:sz w:val="24"/>
        </w:rPr>
        <w:t>dydaktycznej, badawczej i</w:t>
      </w:r>
      <w:r>
        <w:rPr>
          <w:bCs/>
          <w:color w:val="000000" w:themeColor="text1"/>
          <w:sz w:val="24"/>
        </w:rPr>
        <w:t> </w:t>
      </w:r>
      <w:r w:rsidR="00DE16F5" w:rsidRPr="00AE74DB">
        <w:rPr>
          <w:bCs/>
          <w:color w:val="000000" w:themeColor="text1"/>
          <w:sz w:val="24"/>
        </w:rPr>
        <w:t>pozostałej</w:t>
      </w:r>
      <w:r>
        <w:rPr>
          <w:bCs/>
          <w:color w:val="000000" w:themeColor="text1"/>
          <w:sz w:val="24"/>
        </w:rPr>
        <w:t xml:space="preserve"> (według stanu na dzień 1 stycznia 2023 r.)</w:t>
      </w:r>
      <w:r w:rsidR="00A27BDA" w:rsidRPr="00AE74DB">
        <w:rPr>
          <w:bCs/>
          <w:color w:val="000000" w:themeColor="text1"/>
          <w:sz w:val="24"/>
        </w:rPr>
        <w:t xml:space="preserve">, </w:t>
      </w:r>
      <w:r w:rsidR="00A57A98" w:rsidRPr="00AE74DB">
        <w:rPr>
          <w:bCs/>
          <w:color w:val="000000" w:themeColor="text1"/>
          <w:sz w:val="24"/>
        </w:rPr>
        <w:t>który</w:t>
      </w:r>
      <w:r>
        <w:rPr>
          <w:bCs/>
          <w:color w:val="000000" w:themeColor="text1"/>
          <w:sz w:val="24"/>
        </w:rPr>
        <w:t xml:space="preserve"> stanowi</w:t>
      </w:r>
      <w:r w:rsidR="00BB39E3" w:rsidRPr="00AE74DB">
        <w:rPr>
          <w:bCs/>
          <w:color w:val="000000" w:themeColor="text1"/>
          <w:sz w:val="24"/>
        </w:rPr>
        <w:t xml:space="preserve"> </w:t>
      </w:r>
      <w:r w:rsidR="00A27BDA" w:rsidRPr="00AE74DB">
        <w:rPr>
          <w:bCs/>
          <w:color w:val="000000" w:themeColor="text1"/>
          <w:sz w:val="24"/>
        </w:rPr>
        <w:t>załącznik</w:t>
      </w:r>
      <w:r w:rsidR="00AE74DB" w:rsidRPr="00AE74DB">
        <w:rPr>
          <w:bCs/>
          <w:color w:val="000000" w:themeColor="text1"/>
          <w:sz w:val="24"/>
        </w:rPr>
        <w:t xml:space="preserve"> </w:t>
      </w:r>
      <w:r w:rsidR="00A27BDA" w:rsidRPr="00AE74DB">
        <w:rPr>
          <w:bCs/>
          <w:color w:val="000000" w:themeColor="text1"/>
          <w:sz w:val="24"/>
        </w:rPr>
        <w:t>do niniejszego komunikatu.</w:t>
      </w:r>
    </w:p>
    <w:p w14:paraId="353F63BC" w14:textId="3375E4AD" w:rsidR="0085749D" w:rsidRPr="00AE74DB" w:rsidRDefault="0085749D" w:rsidP="003D3507">
      <w:pPr>
        <w:pStyle w:val="Tekstpodstawowy"/>
        <w:numPr>
          <w:ilvl w:val="0"/>
          <w:numId w:val="13"/>
        </w:numPr>
        <w:spacing w:after="60" w:line="276" w:lineRule="auto"/>
        <w:ind w:left="340" w:hanging="340"/>
        <w:rPr>
          <w:color w:val="000000" w:themeColor="text1"/>
          <w:spacing w:val="-3"/>
          <w:sz w:val="24"/>
        </w:rPr>
      </w:pPr>
      <w:r w:rsidRPr="00AE74DB">
        <w:rPr>
          <w:color w:val="000000" w:themeColor="text1"/>
          <w:spacing w:val="-3"/>
          <w:sz w:val="24"/>
        </w:rPr>
        <w:t xml:space="preserve">Zobowiązuje się </w:t>
      </w:r>
      <w:r w:rsidR="00F86299">
        <w:rPr>
          <w:color w:val="000000" w:themeColor="text1"/>
          <w:spacing w:val="-3"/>
          <w:sz w:val="24"/>
        </w:rPr>
        <w:t xml:space="preserve">odpowiednio </w:t>
      </w:r>
      <w:r w:rsidRPr="00AE74DB">
        <w:rPr>
          <w:color w:val="000000" w:themeColor="text1"/>
          <w:spacing w:val="-3"/>
          <w:sz w:val="24"/>
        </w:rPr>
        <w:t>Dział Nauki</w:t>
      </w:r>
      <w:r w:rsidR="003B1772" w:rsidRPr="00AE74DB">
        <w:rPr>
          <w:color w:val="000000" w:themeColor="text1"/>
          <w:spacing w:val="-3"/>
          <w:sz w:val="24"/>
        </w:rPr>
        <w:t>, Dział Projektów Naukowych, Dział Projektów Strategicznych</w:t>
      </w:r>
      <w:r w:rsidR="00DE16F5" w:rsidRPr="00AE74DB">
        <w:rPr>
          <w:color w:val="000000" w:themeColor="text1"/>
          <w:spacing w:val="-3"/>
          <w:sz w:val="24"/>
        </w:rPr>
        <w:t>, Dział Mobilności Międzynarodowej</w:t>
      </w:r>
      <w:r w:rsidR="00AD1C6F" w:rsidRPr="00AE74DB">
        <w:rPr>
          <w:color w:val="000000" w:themeColor="text1"/>
          <w:spacing w:val="-3"/>
          <w:sz w:val="24"/>
        </w:rPr>
        <w:t xml:space="preserve"> </w:t>
      </w:r>
      <w:r w:rsidRPr="00AE74DB">
        <w:rPr>
          <w:color w:val="000000" w:themeColor="text1"/>
          <w:spacing w:val="-3"/>
          <w:sz w:val="24"/>
        </w:rPr>
        <w:t>i RCIiTT</w:t>
      </w:r>
      <w:r w:rsidR="003D3507">
        <w:rPr>
          <w:color w:val="000000" w:themeColor="text1"/>
          <w:spacing w:val="-3"/>
          <w:sz w:val="24"/>
        </w:rPr>
        <w:t>,</w:t>
      </w:r>
      <w:r w:rsidRPr="00AE74DB">
        <w:rPr>
          <w:color w:val="000000" w:themeColor="text1"/>
          <w:spacing w:val="-3"/>
          <w:sz w:val="24"/>
        </w:rPr>
        <w:t xml:space="preserve"> we współpracy z Działem Księgowości</w:t>
      </w:r>
      <w:r w:rsidR="003D3507">
        <w:rPr>
          <w:color w:val="000000" w:themeColor="text1"/>
          <w:spacing w:val="-3"/>
          <w:sz w:val="24"/>
        </w:rPr>
        <w:t>,</w:t>
      </w:r>
      <w:r w:rsidRPr="00AE74DB">
        <w:rPr>
          <w:color w:val="000000" w:themeColor="text1"/>
          <w:spacing w:val="-3"/>
          <w:sz w:val="24"/>
        </w:rPr>
        <w:t xml:space="preserve"> do aktualizowania zapisów zawartych w</w:t>
      </w:r>
      <w:r w:rsidR="00B13857" w:rsidRPr="00AE74DB">
        <w:rPr>
          <w:color w:val="000000" w:themeColor="text1"/>
          <w:spacing w:val="-3"/>
          <w:sz w:val="24"/>
        </w:rPr>
        <w:t> </w:t>
      </w:r>
      <w:r w:rsidRPr="00AE74DB">
        <w:rPr>
          <w:color w:val="000000" w:themeColor="text1"/>
          <w:spacing w:val="-3"/>
          <w:sz w:val="24"/>
        </w:rPr>
        <w:t>załączniku do niniejszego komunikatu.</w:t>
      </w:r>
    </w:p>
    <w:p w14:paraId="6A309538" w14:textId="53B3F47E" w:rsidR="004D23F3" w:rsidRPr="00021B8F" w:rsidRDefault="004D23F3" w:rsidP="003D3507">
      <w:pPr>
        <w:spacing w:before="600" w:after="600" w:line="276" w:lineRule="auto"/>
        <w:ind w:left="4820"/>
        <w:jc w:val="center"/>
        <w:rPr>
          <w:sz w:val="24"/>
          <w:szCs w:val="24"/>
        </w:rPr>
      </w:pPr>
      <w:r w:rsidRPr="00021B8F">
        <w:rPr>
          <w:sz w:val="24"/>
          <w:szCs w:val="24"/>
        </w:rPr>
        <w:t>Rektor</w:t>
      </w:r>
    </w:p>
    <w:p w14:paraId="2FC3566E" w14:textId="4D65AF6B" w:rsidR="00BD141E" w:rsidRPr="003D3507" w:rsidRDefault="004D23F3" w:rsidP="003D3507">
      <w:pPr>
        <w:spacing w:line="276" w:lineRule="auto"/>
        <w:ind w:left="4820"/>
        <w:jc w:val="center"/>
        <w:rPr>
          <w:sz w:val="24"/>
          <w:szCs w:val="24"/>
          <w:lang w:val="de-DE"/>
        </w:rPr>
        <w:sectPr w:rsidR="00BD141E" w:rsidRPr="003D3507" w:rsidSect="002B00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567" w:left="1418" w:header="567" w:footer="567" w:gutter="0"/>
          <w:cols w:space="708"/>
          <w:docGrid w:linePitch="272"/>
        </w:sectPr>
      </w:pPr>
      <w:r w:rsidRPr="00021B8F">
        <w:rPr>
          <w:sz w:val="24"/>
          <w:szCs w:val="24"/>
          <w:lang w:val="de-DE"/>
        </w:rPr>
        <w:t xml:space="preserve">dr hab. inż. </w:t>
      </w:r>
      <w:r w:rsidR="003D3507">
        <w:rPr>
          <w:sz w:val="24"/>
          <w:szCs w:val="24"/>
          <w:lang w:val="de-DE"/>
        </w:rPr>
        <w:t>Jacek Wróbel</w:t>
      </w:r>
      <w:r w:rsidRPr="00021B8F">
        <w:rPr>
          <w:sz w:val="24"/>
          <w:szCs w:val="24"/>
          <w:lang w:val="de-DE"/>
        </w:rPr>
        <w:t>, prof. ZUT</w:t>
      </w:r>
    </w:p>
    <w:p w14:paraId="50E674C3" w14:textId="3FDA033B" w:rsidR="00A27BDA" w:rsidRDefault="00A27BDA" w:rsidP="002B009B">
      <w:pPr>
        <w:ind w:left="142"/>
        <w:jc w:val="right"/>
        <w:rPr>
          <w:bCs/>
        </w:rPr>
      </w:pPr>
      <w:r>
        <w:rPr>
          <w:bCs/>
        </w:rPr>
        <w:lastRenderedPageBreak/>
        <w:t>Załącznik</w:t>
      </w:r>
    </w:p>
    <w:p w14:paraId="341A3AE0" w14:textId="118CD92B" w:rsidR="00195F94" w:rsidRDefault="00195F94" w:rsidP="002B009B">
      <w:pPr>
        <w:ind w:left="142"/>
        <w:jc w:val="right"/>
        <w:rPr>
          <w:bCs/>
        </w:rPr>
      </w:pPr>
      <w:r>
        <w:rPr>
          <w:bCs/>
        </w:rPr>
        <w:t xml:space="preserve">do komunikatu nr </w:t>
      </w:r>
      <w:r w:rsidR="00AE0550">
        <w:rPr>
          <w:bCs/>
        </w:rPr>
        <w:t>22</w:t>
      </w:r>
      <w:r w:rsidR="00A57A98">
        <w:rPr>
          <w:bCs/>
        </w:rPr>
        <w:t xml:space="preserve"> </w:t>
      </w:r>
      <w:r>
        <w:rPr>
          <w:bCs/>
        </w:rPr>
        <w:t xml:space="preserve">Rektora ZUT z dnia </w:t>
      </w:r>
      <w:r w:rsidR="00AE0550">
        <w:rPr>
          <w:bCs/>
        </w:rPr>
        <w:t>13 lipca</w:t>
      </w:r>
      <w:r w:rsidR="00787399">
        <w:rPr>
          <w:bCs/>
        </w:rPr>
        <w:t xml:space="preserve"> </w:t>
      </w:r>
      <w:r>
        <w:rPr>
          <w:bCs/>
        </w:rPr>
        <w:t>20</w:t>
      </w:r>
      <w:r w:rsidR="00787399">
        <w:rPr>
          <w:bCs/>
        </w:rPr>
        <w:t>2</w:t>
      </w:r>
      <w:r w:rsidR="00AE74DB">
        <w:rPr>
          <w:bCs/>
        </w:rPr>
        <w:t>3</w:t>
      </w:r>
      <w:r>
        <w:rPr>
          <w:bCs/>
        </w:rPr>
        <w:t xml:space="preserve"> r.</w:t>
      </w:r>
    </w:p>
    <w:p w14:paraId="6D517BA3" w14:textId="557D8415" w:rsidR="00195F94" w:rsidRPr="00AE74DB" w:rsidRDefault="00BB39E3" w:rsidP="00AF565E">
      <w:pPr>
        <w:spacing w:before="240" w:after="120"/>
        <w:jc w:val="center"/>
        <w:rPr>
          <w:b/>
          <w:bCs/>
          <w:color w:val="000000" w:themeColor="text1"/>
          <w:sz w:val="22"/>
          <w:szCs w:val="22"/>
        </w:rPr>
      </w:pPr>
      <w:r w:rsidRPr="00951ECB">
        <w:rPr>
          <w:b/>
          <w:bCs/>
          <w:sz w:val="22"/>
          <w:szCs w:val="22"/>
        </w:rPr>
        <w:t>Wykaz n</w:t>
      </w:r>
      <w:r w:rsidR="00960D68" w:rsidRPr="00951ECB">
        <w:rPr>
          <w:b/>
          <w:bCs/>
          <w:sz w:val="22"/>
          <w:szCs w:val="22"/>
        </w:rPr>
        <w:t>umer</w:t>
      </w:r>
      <w:r w:rsidR="000706FF" w:rsidRPr="00951ECB">
        <w:rPr>
          <w:b/>
          <w:bCs/>
          <w:sz w:val="22"/>
          <w:szCs w:val="22"/>
        </w:rPr>
        <w:t>ów</w:t>
      </w:r>
      <w:r w:rsidR="00960D68" w:rsidRPr="00951ECB">
        <w:rPr>
          <w:b/>
          <w:bCs/>
          <w:sz w:val="22"/>
          <w:szCs w:val="22"/>
        </w:rPr>
        <w:t xml:space="preserve">, </w:t>
      </w:r>
      <w:r w:rsidRPr="00951ECB">
        <w:rPr>
          <w:b/>
          <w:sz w:val="22"/>
          <w:szCs w:val="22"/>
        </w:rPr>
        <w:t>skrótów i oznaczeń</w:t>
      </w:r>
      <w:r w:rsidR="00960D68" w:rsidRPr="00951ECB">
        <w:rPr>
          <w:b/>
          <w:sz w:val="22"/>
          <w:szCs w:val="22"/>
        </w:rPr>
        <w:t xml:space="preserve"> rodzajów </w:t>
      </w:r>
      <w:r w:rsidR="00960D68" w:rsidRPr="00951ECB">
        <w:rPr>
          <w:b/>
          <w:spacing w:val="-4"/>
          <w:sz w:val="22"/>
          <w:szCs w:val="22"/>
        </w:rPr>
        <w:t xml:space="preserve">działalności </w:t>
      </w:r>
      <w:r w:rsidR="00445099" w:rsidRPr="00AE74DB">
        <w:rPr>
          <w:b/>
          <w:color w:val="000000" w:themeColor="text1"/>
          <w:sz w:val="24"/>
        </w:rPr>
        <w:t>dydaktycznej, badawczej i pozostałej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7771"/>
        <w:gridCol w:w="1588"/>
        <w:gridCol w:w="4282"/>
      </w:tblGrid>
      <w:tr w:rsidR="009A004E" w:rsidRPr="001A53E6" w14:paraId="0F0C1818" w14:textId="77777777" w:rsidTr="008D60EB">
        <w:trPr>
          <w:trHeight w:val="51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1B5E" w14:textId="77777777" w:rsidR="00A27BDA" w:rsidRPr="001A53E6" w:rsidRDefault="003943EE" w:rsidP="00AB206B">
            <w:pPr>
              <w:jc w:val="center"/>
              <w:rPr>
                <w:bCs/>
              </w:rPr>
            </w:pPr>
            <w:r w:rsidRPr="001A53E6">
              <w:rPr>
                <w:bCs/>
              </w:rPr>
              <w:t>N</w:t>
            </w:r>
            <w:r w:rsidR="00A27BDA" w:rsidRPr="001A53E6">
              <w:rPr>
                <w:bCs/>
              </w:rPr>
              <w:t>umer działalności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C86E" w14:textId="4A18AD72" w:rsidR="00A27BDA" w:rsidRPr="001A53E6" w:rsidRDefault="00AC2FDB" w:rsidP="00AC2FD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Rodzaj działalności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CF14A" w14:textId="77777777" w:rsidR="00A27BDA" w:rsidRPr="001A53E6" w:rsidRDefault="00A27BDA" w:rsidP="00AB206B">
            <w:pPr>
              <w:jc w:val="center"/>
              <w:rPr>
                <w:bCs/>
              </w:rPr>
            </w:pPr>
            <w:r w:rsidRPr="001A53E6">
              <w:rPr>
                <w:bCs/>
              </w:rPr>
              <w:t>Skrót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68BD" w14:textId="77777777" w:rsidR="00A27BDA" w:rsidRPr="001A53E6" w:rsidRDefault="00A27BDA" w:rsidP="00AB206B">
            <w:pPr>
              <w:jc w:val="center"/>
              <w:rPr>
                <w:bCs/>
              </w:rPr>
            </w:pPr>
            <w:r w:rsidRPr="001A53E6">
              <w:rPr>
                <w:bCs/>
              </w:rPr>
              <w:t>Oznaczenie</w:t>
            </w:r>
          </w:p>
        </w:tc>
      </w:tr>
      <w:tr w:rsidR="00A63151" w:rsidRPr="001A53E6" w14:paraId="75F1DE78" w14:textId="77777777" w:rsidTr="008D60EB">
        <w:trPr>
          <w:trHeight w:val="51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FD8" w14:textId="51042DE8" w:rsidR="00A63151" w:rsidRPr="001A53E6" w:rsidRDefault="00A63151" w:rsidP="00AB206B">
            <w:pPr>
              <w:jc w:val="center"/>
              <w:rPr>
                <w:bCs/>
              </w:rPr>
            </w:pPr>
            <w:r w:rsidRPr="001A53E6">
              <w:rPr>
                <w:bCs/>
              </w:rPr>
              <w:t>500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30A0" w14:textId="480183F6" w:rsidR="00A63151" w:rsidRPr="001A53E6" w:rsidRDefault="00A63151" w:rsidP="00A63151">
            <w:pPr>
              <w:rPr>
                <w:bCs/>
              </w:rPr>
            </w:pPr>
            <w:r w:rsidRPr="001A53E6">
              <w:rPr>
                <w:bCs/>
              </w:rPr>
              <w:t xml:space="preserve">Działalność dydaktyczna </w:t>
            </w:r>
            <w:r w:rsidR="008D60EB">
              <w:rPr>
                <w:bCs/>
              </w:rPr>
              <w:t>–</w:t>
            </w:r>
            <w:r w:rsidRPr="001A53E6">
              <w:rPr>
                <w:bCs/>
              </w:rPr>
              <w:t xml:space="preserve"> studia stacjonarne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5E56" w14:textId="0B6CAA98" w:rsidR="00A63151" w:rsidRPr="001A53E6" w:rsidRDefault="00AD084E" w:rsidP="00AB206B">
            <w:pPr>
              <w:jc w:val="center"/>
              <w:rPr>
                <w:bCs/>
              </w:rPr>
            </w:pPr>
            <w:r w:rsidRPr="001A53E6">
              <w:rPr>
                <w:bCs/>
              </w:rPr>
              <w:t>DDSS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FFEE0" w14:textId="63C64C22" w:rsidR="00A63151" w:rsidRPr="001A53E6" w:rsidRDefault="00A63151" w:rsidP="00492B9C">
            <w:pPr>
              <w:jc w:val="both"/>
              <w:rPr>
                <w:bCs/>
              </w:rPr>
            </w:pPr>
            <w:r w:rsidRPr="001A53E6">
              <w:rPr>
                <w:bCs/>
              </w:rPr>
              <w:t>500-xxxxxx-źźźźźźźź</w:t>
            </w:r>
          </w:p>
        </w:tc>
      </w:tr>
      <w:tr w:rsidR="00A63151" w:rsidRPr="001A53E6" w14:paraId="13A32353" w14:textId="77777777" w:rsidTr="008D60EB">
        <w:trPr>
          <w:trHeight w:val="51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142D" w14:textId="55F84481" w:rsidR="00A63151" w:rsidRPr="001A53E6" w:rsidRDefault="00A63151" w:rsidP="00AB206B">
            <w:pPr>
              <w:jc w:val="center"/>
              <w:rPr>
                <w:bCs/>
              </w:rPr>
            </w:pPr>
            <w:r w:rsidRPr="001A53E6">
              <w:rPr>
                <w:bCs/>
              </w:rPr>
              <w:t>501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EBFF" w14:textId="41D331D0" w:rsidR="00A63151" w:rsidRPr="001A53E6" w:rsidRDefault="00A63151" w:rsidP="00A63151">
            <w:pPr>
              <w:rPr>
                <w:bCs/>
              </w:rPr>
            </w:pPr>
            <w:r w:rsidRPr="001A53E6">
              <w:rPr>
                <w:bCs/>
              </w:rPr>
              <w:t xml:space="preserve">Działalność dydaktyczna </w:t>
            </w:r>
            <w:r w:rsidR="008D60EB">
              <w:rPr>
                <w:bCs/>
              </w:rPr>
              <w:t>–</w:t>
            </w:r>
            <w:r w:rsidRPr="001A53E6">
              <w:rPr>
                <w:bCs/>
              </w:rPr>
              <w:t xml:space="preserve"> studia niestacjonarne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73D3" w14:textId="3F313619" w:rsidR="00A63151" w:rsidRPr="001A53E6" w:rsidRDefault="00AD084E" w:rsidP="00AB206B">
            <w:pPr>
              <w:jc w:val="center"/>
              <w:rPr>
                <w:bCs/>
              </w:rPr>
            </w:pPr>
            <w:r w:rsidRPr="001A53E6">
              <w:rPr>
                <w:bCs/>
              </w:rPr>
              <w:t>DDSN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8257E" w14:textId="080EC7BE" w:rsidR="00A63151" w:rsidRPr="001A53E6" w:rsidRDefault="00AD084E" w:rsidP="00492B9C">
            <w:pPr>
              <w:jc w:val="both"/>
              <w:rPr>
                <w:bCs/>
              </w:rPr>
            </w:pPr>
            <w:r w:rsidRPr="001A53E6">
              <w:rPr>
                <w:bCs/>
              </w:rPr>
              <w:t>501-xxxxxx-p-kkkk-źźźźźźźź</w:t>
            </w:r>
          </w:p>
        </w:tc>
      </w:tr>
      <w:tr w:rsidR="00A63151" w:rsidRPr="001A53E6" w14:paraId="357B8EF5" w14:textId="77777777" w:rsidTr="008D60EB">
        <w:trPr>
          <w:trHeight w:val="51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DDDD" w14:textId="56290A4E" w:rsidR="00A63151" w:rsidRPr="001A53E6" w:rsidRDefault="00AD084E" w:rsidP="00AB206B">
            <w:pPr>
              <w:jc w:val="center"/>
              <w:rPr>
                <w:bCs/>
              </w:rPr>
            </w:pPr>
            <w:r w:rsidRPr="001A53E6">
              <w:rPr>
                <w:bCs/>
              </w:rPr>
              <w:t>502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3477" w14:textId="1D9DED08" w:rsidR="00A63151" w:rsidRPr="001A53E6" w:rsidRDefault="00AD084E" w:rsidP="00AD084E">
            <w:pPr>
              <w:rPr>
                <w:bCs/>
              </w:rPr>
            </w:pPr>
            <w:r w:rsidRPr="001A53E6">
              <w:rPr>
                <w:bCs/>
              </w:rPr>
              <w:t>Działalność dydaktyczna – zadanie centralne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7028" w14:textId="1F7D3929" w:rsidR="00A63151" w:rsidRPr="001A53E6" w:rsidRDefault="00AD084E" w:rsidP="00AB206B">
            <w:pPr>
              <w:jc w:val="center"/>
              <w:rPr>
                <w:bCs/>
              </w:rPr>
            </w:pPr>
            <w:r w:rsidRPr="001A53E6">
              <w:rPr>
                <w:bCs/>
              </w:rPr>
              <w:t>DDZC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1677B" w14:textId="2397C07B" w:rsidR="00A63151" w:rsidRPr="001A53E6" w:rsidRDefault="00280C4F" w:rsidP="00492B9C">
            <w:pPr>
              <w:jc w:val="both"/>
              <w:rPr>
                <w:bCs/>
              </w:rPr>
            </w:pPr>
            <w:r>
              <w:rPr>
                <w:bCs/>
              </w:rPr>
              <w:t>502-ccc</w:t>
            </w:r>
            <w:r w:rsidR="00AD084E" w:rsidRPr="001A53E6">
              <w:rPr>
                <w:bCs/>
              </w:rPr>
              <w:t>-xxxxxx-źźźźźźźź</w:t>
            </w:r>
          </w:p>
        </w:tc>
      </w:tr>
      <w:tr w:rsidR="009A004E" w:rsidRPr="001A53E6" w14:paraId="24FB39E2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506E4" w14:textId="77777777" w:rsidR="00A27BDA" w:rsidRPr="001A53E6" w:rsidRDefault="00A27BDA" w:rsidP="009A26D4">
            <w:pPr>
              <w:jc w:val="center"/>
              <w:rPr>
                <w:bCs/>
              </w:rPr>
            </w:pPr>
            <w:r w:rsidRPr="001A53E6">
              <w:rPr>
                <w:bCs/>
              </w:rPr>
              <w:t>503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3F2F" w14:textId="77777777" w:rsidR="00A27BDA" w:rsidRPr="001A53E6" w:rsidRDefault="00A57A98" w:rsidP="000706FF">
            <w:pPr>
              <w:rPr>
                <w:strike/>
              </w:rPr>
            </w:pPr>
            <w:r w:rsidRPr="001A53E6">
              <w:t>U</w:t>
            </w:r>
            <w:r w:rsidR="002C07E1" w:rsidRPr="001A53E6">
              <w:t>trzyman</w:t>
            </w:r>
            <w:r w:rsidR="00C41BBC" w:rsidRPr="001A53E6">
              <w:t>i</w:t>
            </w:r>
            <w:r w:rsidR="002C07E1" w:rsidRPr="001A53E6">
              <w:t>e potencjału badawczego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A631" w14:textId="77777777" w:rsidR="00A27BDA" w:rsidRPr="001A53E6" w:rsidRDefault="002C07E1" w:rsidP="00491927">
            <w:pPr>
              <w:jc w:val="center"/>
            </w:pPr>
            <w:r w:rsidRPr="001A53E6">
              <w:t>U</w:t>
            </w:r>
            <w:r w:rsidR="00A27BDA" w:rsidRPr="001A53E6">
              <w:t>PB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EA7E1" w14:textId="1B4336F6" w:rsidR="00A27BDA" w:rsidRPr="001A53E6" w:rsidRDefault="001A53E6" w:rsidP="00492B9C">
            <w:pPr>
              <w:jc w:val="both"/>
            </w:pPr>
            <w:r>
              <w:t>503-</w:t>
            </w:r>
            <w:r w:rsidR="00A27BDA" w:rsidRPr="001A53E6">
              <w:t>xx</w:t>
            </w:r>
            <w:r>
              <w:t>xxxx-dd-</w:t>
            </w:r>
            <w:r w:rsidR="008A63E0">
              <w:t>źźźźźźźź</w:t>
            </w:r>
          </w:p>
        </w:tc>
      </w:tr>
      <w:tr w:rsidR="009A004E" w:rsidRPr="001A53E6" w14:paraId="2CA65164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85018" w14:textId="77777777" w:rsidR="00A27BDA" w:rsidRPr="001A53E6" w:rsidRDefault="00A27BDA" w:rsidP="009A26D4">
            <w:pPr>
              <w:jc w:val="center"/>
              <w:rPr>
                <w:bCs/>
              </w:rPr>
            </w:pPr>
            <w:r w:rsidRPr="001A53E6">
              <w:rPr>
                <w:bCs/>
              </w:rPr>
              <w:t>504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7D03" w14:textId="07FE15A1" w:rsidR="00A27BDA" w:rsidRPr="001A53E6" w:rsidRDefault="008A63E0" w:rsidP="009A26D4">
            <w:r>
              <w:t>Szkoła doktorska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9C331" w14:textId="16160FD1" w:rsidR="00A27BDA" w:rsidRPr="0007606B" w:rsidRDefault="0007606B" w:rsidP="00491927">
            <w:pPr>
              <w:jc w:val="center"/>
              <w:rPr>
                <w:highlight w:val="yellow"/>
              </w:rPr>
            </w:pPr>
            <w:r w:rsidRPr="00FA49C6">
              <w:t>SD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2063E" w14:textId="6204B809" w:rsidR="00A27BDA" w:rsidRPr="001A53E6" w:rsidRDefault="00737309" w:rsidP="00492B9C">
            <w:pPr>
              <w:jc w:val="both"/>
            </w:pPr>
            <w:r>
              <w:t>504-xxxxxx-sss</w:t>
            </w:r>
            <w:r w:rsidR="008A63E0">
              <w:t>-źźźźźźźź</w:t>
            </w:r>
          </w:p>
        </w:tc>
      </w:tr>
      <w:tr w:rsidR="009A004E" w:rsidRPr="001A53E6" w14:paraId="42D71B52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D2D24" w14:textId="171113C1" w:rsidR="00A27BDA" w:rsidRPr="001A53E6" w:rsidRDefault="008A63E0" w:rsidP="009A26D4">
            <w:pPr>
              <w:jc w:val="center"/>
              <w:rPr>
                <w:bCs/>
              </w:rPr>
            </w:pPr>
            <w:r>
              <w:rPr>
                <w:bCs/>
              </w:rPr>
              <w:t>505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8050" w14:textId="070E175A" w:rsidR="00A27BDA" w:rsidRPr="001A53E6" w:rsidRDefault="008A63E0" w:rsidP="009A26D4">
            <w:r>
              <w:t>Koszty wydziałowe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6CC8" w14:textId="31BCADD4" w:rsidR="00A27BDA" w:rsidRPr="0007606B" w:rsidRDefault="0007606B" w:rsidP="00491927">
            <w:pPr>
              <w:jc w:val="center"/>
              <w:rPr>
                <w:highlight w:val="yellow"/>
              </w:rPr>
            </w:pPr>
            <w:r w:rsidRPr="00FA49C6">
              <w:t>KW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07D3" w14:textId="16CFE715" w:rsidR="00A27BDA" w:rsidRPr="001A53E6" w:rsidRDefault="00A419D7" w:rsidP="00492B9C">
            <w:pPr>
              <w:jc w:val="both"/>
            </w:pPr>
            <w:r>
              <w:t>505-xxxxxx-wwwww</w:t>
            </w:r>
            <w:r w:rsidR="00245B2B">
              <w:t>- źźźźźźźź</w:t>
            </w:r>
          </w:p>
        </w:tc>
      </w:tr>
      <w:tr w:rsidR="00A63151" w:rsidRPr="001A53E6" w14:paraId="37E755E5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22AFE" w14:textId="7EB06326" w:rsidR="00A63151" w:rsidRPr="001A53E6" w:rsidRDefault="008A63E0" w:rsidP="009A26D4">
            <w:pPr>
              <w:jc w:val="center"/>
              <w:rPr>
                <w:bCs/>
              </w:rPr>
            </w:pPr>
            <w:r>
              <w:rPr>
                <w:bCs/>
              </w:rPr>
              <w:t>506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4823" w14:textId="34DCE94D" w:rsidR="00A63151" w:rsidRPr="001A53E6" w:rsidRDefault="008A63E0" w:rsidP="009A26D4">
            <w:r w:rsidRPr="001A53E6">
              <w:t>Projekty NCN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35EB" w14:textId="3E1C379F" w:rsidR="00A63151" w:rsidRPr="001A53E6" w:rsidRDefault="008A63E0" w:rsidP="00491927">
            <w:pPr>
              <w:jc w:val="center"/>
            </w:pPr>
            <w:r>
              <w:t>NCN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2B9F" w14:textId="2F84BAF3" w:rsidR="00A63151" w:rsidRPr="001A53E6" w:rsidRDefault="008A63E0" w:rsidP="00492B9C">
            <w:pPr>
              <w:jc w:val="both"/>
            </w:pPr>
            <w:r>
              <w:t>506-xxxxxx-</w:t>
            </w:r>
            <w:r w:rsidR="0024777C">
              <w:t>nnnnnnnnnnnnnnn</w:t>
            </w:r>
            <w:r>
              <w:t>-zz-źźźźźźźź</w:t>
            </w:r>
          </w:p>
        </w:tc>
      </w:tr>
      <w:tr w:rsidR="00A63151" w:rsidRPr="001A53E6" w14:paraId="1956705B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94E04" w14:textId="57C563B5" w:rsidR="00A63151" w:rsidRPr="001A53E6" w:rsidRDefault="008A63E0" w:rsidP="009A26D4">
            <w:pPr>
              <w:jc w:val="center"/>
              <w:rPr>
                <w:bCs/>
              </w:rPr>
            </w:pPr>
            <w:r>
              <w:rPr>
                <w:bCs/>
              </w:rPr>
              <w:t>507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BCC8" w14:textId="19EEFF60" w:rsidR="00A63151" w:rsidRPr="001A53E6" w:rsidRDefault="008A63E0" w:rsidP="009A26D4">
            <w:r w:rsidRPr="001A53E6">
              <w:t>Projekty</w:t>
            </w:r>
            <w:r w:rsidR="00AE74DB">
              <w:t xml:space="preserve"> </w:t>
            </w:r>
            <w:r w:rsidRPr="001A53E6">
              <w:t>NCBiR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10983" w14:textId="073DB0FD" w:rsidR="00A63151" w:rsidRPr="001A53E6" w:rsidRDefault="008A63E0" w:rsidP="00491927">
            <w:pPr>
              <w:jc w:val="center"/>
            </w:pPr>
            <w:r>
              <w:t>NCBR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E406" w14:textId="7AEF285F" w:rsidR="00A63151" w:rsidRPr="001A53E6" w:rsidRDefault="008A63E0" w:rsidP="00492B9C">
            <w:pPr>
              <w:jc w:val="both"/>
            </w:pPr>
            <w:r>
              <w:t>507-xxxxxx-</w:t>
            </w:r>
            <w:r w:rsidR="00296763">
              <w:t>nnnnnnnnnnnnnnn</w:t>
            </w:r>
            <w:r>
              <w:t>-zz-źźźźźźźź</w:t>
            </w:r>
          </w:p>
        </w:tc>
      </w:tr>
      <w:tr w:rsidR="00A63151" w:rsidRPr="001A53E6" w14:paraId="45C1C911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5FD68" w14:textId="19D92941" w:rsidR="00A63151" w:rsidRPr="001A53E6" w:rsidRDefault="008A63E0" w:rsidP="00ED74A6">
            <w:pPr>
              <w:jc w:val="center"/>
              <w:rPr>
                <w:bCs/>
              </w:rPr>
            </w:pPr>
            <w:r>
              <w:rPr>
                <w:bCs/>
              </w:rPr>
              <w:t>508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789D" w14:textId="5258B70D" w:rsidR="00A63151" w:rsidRPr="00ED74A6" w:rsidRDefault="00ED74A6" w:rsidP="009A26D4">
            <w:r w:rsidRPr="001A53E6">
              <w:t>Utrzymanie stanowiska badawczego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065C" w14:textId="40074315" w:rsidR="00A63151" w:rsidRPr="001A53E6" w:rsidRDefault="00ED74A6" w:rsidP="00491927">
            <w:pPr>
              <w:jc w:val="center"/>
            </w:pPr>
            <w:r>
              <w:t>SPUB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FE3C5" w14:textId="2FB0F423" w:rsidR="00A63151" w:rsidRPr="001A53E6" w:rsidRDefault="00ED74A6" w:rsidP="00492B9C">
            <w:pPr>
              <w:jc w:val="both"/>
            </w:pPr>
            <w:r>
              <w:t>508-xxxxxx-</w:t>
            </w:r>
            <w:r w:rsidR="00296763">
              <w:t>nnnnnnnnnnnnnnn</w:t>
            </w:r>
            <w:r>
              <w:t>-zz-źźźźźźźź</w:t>
            </w:r>
          </w:p>
        </w:tc>
      </w:tr>
      <w:tr w:rsidR="00ED74A6" w:rsidRPr="001A53E6" w14:paraId="77B84ED2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61F65" w14:textId="7B22A748" w:rsidR="00ED74A6" w:rsidRPr="001A53E6" w:rsidRDefault="00ED74A6" w:rsidP="00ED74A6">
            <w:pPr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2FF1" w14:textId="13C84D39" w:rsidR="00ED74A6" w:rsidRPr="001A53E6" w:rsidRDefault="00ED74A6" w:rsidP="00ED74A6">
            <w:r w:rsidRPr="00EE7FD6">
              <w:t>Pro</w:t>
            </w:r>
            <w:r w:rsidR="00AE74DB">
              <w:t>gramy</w:t>
            </w:r>
            <w:r w:rsidRPr="00EE7FD6">
              <w:t xml:space="preserve"> międzynarodowe współfinansowane – część zagraniczna</w:t>
            </w:r>
            <w:r w:rsidR="00AE74DB"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30FB" w14:textId="14696653" w:rsidR="00ED74A6" w:rsidRPr="001A53E6" w:rsidRDefault="00ED74A6" w:rsidP="00ED74A6">
            <w:pPr>
              <w:jc w:val="center"/>
            </w:pPr>
            <w:r w:rsidRPr="003C11B9">
              <w:t>PMWz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6CD8C" w14:textId="1E1F9D85" w:rsidR="00ED74A6" w:rsidRPr="001A53E6" w:rsidRDefault="00ED74A6" w:rsidP="00492B9C">
            <w:pPr>
              <w:jc w:val="both"/>
            </w:pPr>
            <w:r>
              <w:t>509-xxxxxx-</w:t>
            </w:r>
            <w:r w:rsidR="00296763">
              <w:t>nnnnnnnnnnnnnnn</w:t>
            </w:r>
            <w:r>
              <w:t>-zz-źźźźźźźź</w:t>
            </w:r>
          </w:p>
        </w:tc>
      </w:tr>
      <w:tr w:rsidR="00ED74A6" w:rsidRPr="001A53E6" w14:paraId="340DC7ED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EB42" w14:textId="7458CA72" w:rsidR="00ED74A6" w:rsidRPr="001A53E6" w:rsidRDefault="00ED74A6" w:rsidP="00ED74A6">
            <w:pPr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2EB9" w14:textId="56E918B4" w:rsidR="00ED74A6" w:rsidRPr="001A53E6" w:rsidRDefault="00ED74A6" w:rsidP="00ED74A6">
            <w:r w:rsidRPr="00EE7FD6">
              <w:t>Pro</w:t>
            </w:r>
            <w:r w:rsidR="00AE74DB">
              <w:t>gramy</w:t>
            </w:r>
            <w:r w:rsidRPr="00EE7FD6">
              <w:t xml:space="preserve"> międzynarodowe współfinansowane – część krajowa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50D7" w14:textId="23A6AFB3" w:rsidR="00ED74A6" w:rsidRPr="001A53E6" w:rsidRDefault="00ED74A6" w:rsidP="00ED74A6">
            <w:pPr>
              <w:jc w:val="center"/>
            </w:pPr>
            <w:r w:rsidRPr="003C11B9">
              <w:t>PMWk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91594" w14:textId="10AB6019" w:rsidR="00ED74A6" w:rsidRPr="001A53E6" w:rsidRDefault="00ED74A6" w:rsidP="00492B9C">
            <w:pPr>
              <w:jc w:val="both"/>
            </w:pPr>
            <w:r>
              <w:t>510-xxxxxx-</w:t>
            </w:r>
            <w:r w:rsidR="00296763">
              <w:t>nnnnnnnnnnnnnnn</w:t>
            </w:r>
            <w:r w:rsidRPr="00C92021">
              <w:t>-zz-źźźźźźźź</w:t>
            </w:r>
          </w:p>
        </w:tc>
      </w:tr>
      <w:tr w:rsidR="00ED74A6" w:rsidRPr="001A53E6" w14:paraId="3F4ED93D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36684" w14:textId="733D0841" w:rsidR="00ED74A6" w:rsidRPr="001A53E6" w:rsidRDefault="00ED74A6" w:rsidP="00ED74A6">
            <w:pPr>
              <w:jc w:val="center"/>
              <w:rPr>
                <w:bCs/>
              </w:rPr>
            </w:pPr>
            <w:r>
              <w:rPr>
                <w:bCs/>
              </w:rPr>
              <w:t>511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94AB" w14:textId="1A2399A1" w:rsidR="00ED74A6" w:rsidRPr="001A53E6" w:rsidRDefault="00ED74A6" w:rsidP="00ED74A6">
            <w:r w:rsidRPr="00EE7FD6">
              <w:t>Projekty międzynarodowe niewspółfinansowane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3F3B" w14:textId="77B0F628" w:rsidR="00ED74A6" w:rsidRPr="001A53E6" w:rsidRDefault="00ED74A6" w:rsidP="00ED74A6">
            <w:pPr>
              <w:jc w:val="center"/>
            </w:pPr>
            <w:r w:rsidRPr="003C11B9">
              <w:t>PMN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B5D7" w14:textId="6CE6959D" w:rsidR="00ED74A6" w:rsidRPr="001A53E6" w:rsidRDefault="00ED74A6" w:rsidP="00492B9C">
            <w:pPr>
              <w:jc w:val="both"/>
            </w:pPr>
            <w:r>
              <w:t>511-xxxxxx-</w:t>
            </w:r>
            <w:r w:rsidR="00296763">
              <w:t>nnnnnnnnnnnnnnn</w:t>
            </w:r>
            <w:r w:rsidRPr="00C92021">
              <w:t>-zz-źźźźźźźź</w:t>
            </w:r>
          </w:p>
        </w:tc>
      </w:tr>
      <w:tr w:rsidR="00ED74A6" w:rsidRPr="001A53E6" w14:paraId="418BD563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AEAD7" w14:textId="2DA3A79B" w:rsidR="00ED74A6" w:rsidRPr="001A53E6" w:rsidRDefault="00ED74A6" w:rsidP="00ED74A6">
            <w:pPr>
              <w:jc w:val="center"/>
              <w:rPr>
                <w:bCs/>
              </w:rPr>
            </w:pPr>
            <w:r>
              <w:rPr>
                <w:bCs/>
              </w:rPr>
              <w:t>512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2A20" w14:textId="62C984D6" w:rsidR="00ED74A6" w:rsidRPr="001A53E6" w:rsidRDefault="00ED74A6" w:rsidP="00ED74A6">
            <w:r w:rsidRPr="00EE7FD6">
              <w:t>Działania wspomagające uczestnictwo w projektach międzynarodowych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CD661" w14:textId="6BFF0DDE" w:rsidR="00ED74A6" w:rsidRPr="001A53E6" w:rsidRDefault="00ED74A6" w:rsidP="00ED74A6">
            <w:pPr>
              <w:jc w:val="center"/>
            </w:pPr>
            <w:r w:rsidRPr="003C11B9">
              <w:t>WPM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92F64" w14:textId="40E0D065" w:rsidR="00ED74A6" w:rsidRPr="001A53E6" w:rsidRDefault="00ED74A6" w:rsidP="00492B9C">
            <w:pPr>
              <w:jc w:val="both"/>
            </w:pPr>
            <w:r>
              <w:t>512-xxxxxx-</w:t>
            </w:r>
            <w:r w:rsidR="00296763">
              <w:t xml:space="preserve"> nnnnnnnnnnnnnnn</w:t>
            </w:r>
            <w:r w:rsidR="00296763" w:rsidRPr="00C92021">
              <w:t>-</w:t>
            </w:r>
            <w:r w:rsidRPr="00C92021">
              <w:t>zz-źźźźźźźź</w:t>
            </w:r>
          </w:p>
        </w:tc>
      </w:tr>
      <w:tr w:rsidR="00ED74A6" w:rsidRPr="001A53E6" w14:paraId="5FB472F4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D9A88" w14:textId="5EC98CDB" w:rsidR="00ED74A6" w:rsidRPr="001A53E6" w:rsidRDefault="00ED74A6" w:rsidP="00ED74A6">
            <w:pPr>
              <w:jc w:val="center"/>
              <w:rPr>
                <w:bCs/>
              </w:rPr>
            </w:pPr>
            <w:r>
              <w:rPr>
                <w:bCs/>
              </w:rPr>
              <w:t>513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205B" w14:textId="667469DA" w:rsidR="00ED74A6" w:rsidRPr="001A53E6" w:rsidRDefault="00ED74A6" w:rsidP="00ED74A6">
            <w:r w:rsidRPr="00EE7FD6">
              <w:t xml:space="preserve">Programy i przedsięwzięcia określone przez </w:t>
            </w:r>
            <w:r w:rsidR="00C45336">
              <w:t>m</w:t>
            </w:r>
            <w:r w:rsidRPr="00EE7FD6">
              <w:t>inistra właściwego ds. szkolnictwa wyższego</w:t>
            </w:r>
            <w:r w:rsidR="00821195">
              <w:t xml:space="preserve"> i nauki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31CD" w14:textId="20DDA953" w:rsidR="00ED74A6" w:rsidRPr="001A53E6" w:rsidRDefault="00ED74A6" w:rsidP="00ED74A6">
            <w:pPr>
              <w:jc w:val="center"/>
            </w:pPr>
            <w:r w:rsidRPr="003C11B9">
              <w:t>PiPM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7126" w14:textId="0BA77C46" w:rsidR="00ED74A6" w:rsidRPr="001A53E6" w:rsidRDefault="00ED74A6" w:rsidP="00492B9C">
            <w:pPr>
              <w:jc w:val="both"/>
            </w:pPr>
            <w:r>
              <w:t>513-xxxxxx-</w:t>
            </w:r>
            <w:r w:rsidR="00296763">
              <w:t xml:space="preserve"> nnnnnnnnnnnnnnn</w:t>
            </w:r>
            <w:r w:rsidRPr="00C92021">
              <w:t>-zz-źźźźźźźź</w:t>
            </w:r>
          </w:p>
        </w:tc>
      </w:tr>
      <w:tr w:rsidR="00ED74A6" w:rsidRPr="001A53E6" w14:paraId="5E8BE84B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6648F" w14:textId="782DB6C6" w:rsidR="00ED74A6" w:rsidRPr="001A53E6" w:rsidRDefault="00ED74A6" w:rsidP="00ED74A6">
            <w:pPr>
              <w:jc w:val="center"/>
              <w:rPr>
                <w:bCs/>
              </w:rPr>
            </w:pPr>
            <w:r>
              <w:rPr>
                <w:bCs/>
              </w:rPr>
              <w:t>514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84C9" w14:textId="7A113122" w:rsidR="00ED74A6" w:rsidRPr="001A53E6" w:rsidRDefault="00ED74A6" w:rsidP="00ED74A6">
            <w:r w:rsidRPr="00EE7FD6">
              <w:t>Programy i przedsięwzięcia określone przez inne resorty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EDC3" w14:textId="3D2CCD49" w:rsidR="00ED74A6" w:rsidRPr="001A53E6" w:rsidRDefault="00ED74A6" w:rsidP="00ED74A6">
            <w:pPr>
              <w:jc w:val="center"/>
            </w:pPr>
            <w:r w:rsidRPr="003C11B9">
              <w:t>IR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4040A" w14:textId="33574B25" w:rsidR="00ED74A6" w:rsidRPr="001A53E6" w:rsidRDefault="00ED74A6" w:rsidP="00492B9C">
            <w:pPr>
              <w:jc w:val="both"/>
            </w:pPr>
            <w:r>
              <w:t>514-xxxxxx-</w:t>
            </w:r>
            <w:r w:rsidR="00296763">
              <w:t xml:space="preserve"> nnnnnnnnnnnnnnn</w:t>
            </w:r>
            <w:r w:rsidR="00296763" w:rsidRPr="00C92021">
              <w:t>-</w:t>
            </w:r>
            <w:r w:rsidRPr="00C92021">
              <w:t>zz-źźźźźźźź</w:t>
            </w:r>
          </w:p>
        </w:tc>
      </w:tr>
      <w:tr w:rsidR="00ED74A6" w:rsidRPr="001A53E6" w14:paraId="361F36D3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35FF9" w14:textId="7B212FC8" w:rsidR="00ED74A6" w:rsidRPr="001A53E6" w:rsidRDefault="00ED74A6" w:rsidP="00ED74A6">
            <w:pPr>
              <w:jc w:val="center"/>
              <w:rPr>
                <w:bCs/>
              </w:rPr>
            </w:pPr>
            <w:r>
              <w:rPr>
                <w:bCs/>
              </w:rPr>
              <w:t>515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B670" w14:textId="0096CBDC" w:rsidR="00ED74A6" w:rsidRPr="001A53E6" w:rsidRDefault="00ED74A6" w:rsidP="00ED74A6">
            <w:r w:rsidRPr="00EE7FD6">
              <w:t>Odpłatna działalność badawcza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4BE81" w14:textId="079D44FB" w:rsidR="00ED74A6" w:rsidRPr="001A53E6" w:rsidRDefault="00ED74A6" w:rsidP="00ED74A6">
            <w:pPr>
              <w:jc w:val="center"/>
            </w:pPr>
            <w:r w:rsidRPr="003C11B9">
              <w:t>ODB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D3035" w14:textId="7F6F6002" w:rsidR="00ED74A6" w:rsidRPr="001A53E6" w:rsidRDefault="00ED74A6" w:rsidP="00492B9C">
            <w:pPr>
              <w:jc w:val="both"/>
            </w:pPr>
            <w:r>
              <w:t>515-xxxxxx-</w:t>
            </w:r>
            <w:r w:rsidR="00296763">
              <w:t xml:space="preserve"> nnnnnnnnnnnnnnn</w:t>
            </w:r>
            <w:r w:rsidR="00296763" w:rsidRPr="00C92021">
              <w:t>-</w:t>
            </w:r>
            <w:r w:rsidR="00245B2B">
              <w:t>yy</w:t>
            </w:r>
            <w:r w:rsidRPr="00C92021">
              <w:t>-źźźźźźźź</w:t>
            </w:r>
          </w:p>
        </w:tc>
      </w:tr>
      <w:tr w:rsidR="006C26B0" w:rsidRPr="001A53E6" w14:paraId="71A5D4E6" w14:textId="77777777" w:rsidTr="00EC4F2A">
        <w:trPr>
          <w:trHeight w:val="51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FE152" w14:textId="777D29E5" w:rsidR="006C26B0" w:rsidRPr="001A53E6" w:rsidRDefault="00216E7D" w:rsidP="009A26D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516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DA09" w14:textId="7EA0920C" w:rsidR="006C26B0" w:rsidRPr="001A53E6" w:rsidRDefault="00216E7D" w:rsidP="009A26D4">
            <w:r w:rsidRPr="00ED74A6">
              <w:t>Działa</w:t>
            </w:r>
            <w:r w:rsidR="006D2BB5">
              <w:t>lność</w:t>
            </w:r>
            <w:r w:rsidRPr="00ED74A6">
              <w:t xml:space="preserve"> związan</w:t>
            </w:r>
            <w:r w:rsidR="006D2BB5">
              <w:t>a</w:t>
            </w:r>
            <w:r w:rsidRPr="00ED74A6">
              <w:t xml:space="preserve"> z komercjalizacją dóbr intelektualnych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05D8C" w14:textId="7B33FF69" w:rsidR="006C26B0" w:rsidRPr="001A53E6" w:rsidRDefault="00D21D77" w:rsidP="00491927">
            <w:pPr>
              <w:jc w:val="center"/>
            </w:pPr>
            <w:r>
              <w:t>KOME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161E7" w14:textId="6C11A635" w:rsidR="006C26B0" w:rsidRPr="001A53E6" w:rsidRDefault="00D21D77" w:rsidP="00492B9C">
            <w:pPr>
              <w:jc w:val="both"/>
            </w:pPr>
            <w:r>
              <w:t>516-xxxxxx-źźźźźźźź</w:t>
            </w:r>
          </w:p>
        </w:tc>
      </w:tr>
      <w:tr w:rsidR="009A004E" w:rsidRPr="001A53E6" w14:paraId="393D3AF2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57C36" w14:textId="7E835AA6" w:rsidR="00A27BDA" w:rsidRPr="001A53E6" w:rsidRDefault="00205774" w:rsidP="009A26D4">
            <w:pPr>
              <w:jc w:val="center"/>
              <w:rPr>
                <w:bCs/>
              </w:rPr>
            </w:pPr>
            <w:r>
              <w:rPr>
                <w:bCs/>
              </w:rPr>
              <w:t>517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D272" w14:textId="1B55E6EA" w:rsidR="00A27BDA" w:rsidRPr="001A53E6" w:rsidRDefault="00205774" w:rsidP="009A26D4">
            <w:r w:rsidRPr="001A53E6">
              <w:t>Projekty dydaktyczne pozostałe finansowane i współfinasowane przez UE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4D69" w14:textId="2A651282" w:rsidR="00A27BDA" w:rsidRPr="001A53E6" w:rsidRDefault="00205774" w:rsidP="00491927">
            <w:pPr>
              <w:jc w:val="center"/>
            </w:pPr>
            <w:r w:rsidRPr="001A53E6">
              <w:t>UEd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9880" w14:textId="6EC3183F" w:rsidR="00A27BDA" w:rsidRPr="001A53E6" w:rsidRDefault="00CE5956" w:rsidP="00492B9C">
            <w:pPr>
              <w:jc w:val="both"/>
            </w:pPr>
            <w:r>
              <w:t>517</w:t>
            </w:r>
            <w:r w:rsidR="00311644">
              <w:t>-xxxxxx-</w:t>
            </w:r>
            <w:r w:rsidR="00296763">
              <w:t xml:space="preserve"> nnnnnnnnnnnnnnn</w:t>
            </w:r>
            <w:r w:rsidR="00296763" w:rsidRPr="00C92021">
              <w:t>-</w:t>
            </w:r>
            <w:r w:rsidR="00311644" w:rsidRPr="00C92021">
              <w:t>zz-źźźźźźźź</w:t>
            </w:r>
          </w:p>
        </w:tc>
      </w:tr>
      <w:tr w:rsidR="00D81C89" w:rsidRPr="001A53E6" w14:paraId="39F6022D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B2496" w14:textId="386403CF" w:rsidR="00D81C89" w:rsidRPr="001A53E6" w:rsidRDefault="00205774" w:rsidP="00F6630E">
            <w:pPr>
              <w:jc w:val="center"/>
              <w:rPr>
                <w:bCs/>
              </w:rPr>
            </w:pPr>
            <w:r>
              <w:rPr>
                <w:bCs/>
              </w:rPr>
              <w:t>518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7840E" w14:textId="03A62AE4" w:rsidR="00D81C89" w:rsidRPr="001A53E6" w:rsidRDefault="00205774" w:rsidP="00F6630E">
            <w:r w:rsidRPr="001A53E6">
              <w:t>Projekty badawcze pozostałe finansowane i współfinasowane przez UE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E6C6" w14:textId="1BF5D7D2" w:rsidR="00D81C89" w:rsidRPr="001A53E6" w:rsidRDefault="00205774" w:rsidP="00F6630E">
            <w:pPr>
              <w:jc w:val="center"/>
            </w:pPr>
            <w:r w:rsidRPr="001A53E6">
              <w:t>UEb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F2408" w14:textId="4D861BE7" w:rsidR="00D81C89" w:rsidRPr="001A53E6" w:rsidRDefault="00CE5956" w:rsidP="00492B9C">
            <w:pPr>
              <w:jc w:val="both"/>
            </w:pPr>
            <w:r>
              <w:t>518</w:t>
            </w:r>
            <w:r w:rsidR="00311644">
              <w:t>-xxxxxx-</w:t>
            </w:r>
            <w:r w:rsidR="00296763">
              <w:t xml:space="preserve"> nnnnnnnnnnnnnnn</w:t>
            </w:r>
            <w:r w:rsidR="00311644" w:rsidRPr="00C92021">
              <w:t>-zz-źźźźźźźź</w:t>
            </w:r>
          </w:p>
        </w:tc>
      </w:tr>
      <w:tr w:rsidR="00D81C89" w:rsidRPr="001A53E6" w14:paraId="1CBAB6F9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45D3" w14:textId="7A8AB8AF" w:rsidR="00D81C89" w:rsidRPr="001A53E6" w:rsidRDefault="00205774" w:rsidP="00F6630E">
            <w:pPr>
              <w:jc w:val="center"/>
              <w:rPr>
                <w:bCs/>
              </w:rPr>
            </w:pPr>
            <w:r>
              <w:rPr>
                <w:bCs/>
              </w:rPr>
              <w:t>519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8DE9" w14:textId="72DCB497" w:rsidR="00D81C89" w:rsidRPr="001A53E6" w:rsidRDefault="00311644" w:rsidP="00F6630E">
            <w:r>
              <w:t>Projekty</w:t>
            </w:r>
            <w:r w:rsidR="006D2BB5">
              <w:t xml:space="preserve"> dydaktyczne</w:t>
            </w:r>
            <w:r w:rsidR="003D3507">
              <w:t xml:space="preserve"> </w:t>
            </w:r>
            <w:r>
              <w:t>mobilnościowe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10D0" w14:textId="48ECEE4D" w:rsidR="00D81C89" w:rsidRPr="001A53E6" w:rsidRDefault="00311644" w:rsidP="00F6630E">
            <w:pPr>
              <w:jc w:val="center"/>
            </w:pPr>
            <w:r>
              <w:t>MOBI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EE6E" w14:textId="2CE93FDD" w:rsidR="00D81C89" w:rsidRPr="001A53E6" w:rsidRDefault="00CE5956" w:rsidP="00492B9C">
            <w:pPr>
              <w:jc w:val="both"/>
            </w:pPr>
            <w:r>
              <w:t>519</w:t>
            </w:r>
            <w:r w:rsidR="00311644">
              <w:t>-xxxxxx-</w:t>
            </w:r>
            <w:r w:rsidR="00296763">
              <w:t xml:space="preserve"> nnnnnnnnnnnnnnn</w:t>
            </w:r>
            <w:r w:rsidR="00296763" w:rsidRPr="00C92021">
              <w:t>-</w:t>
            </w:r>
            <w:r w:rsidR="00311644" w:rsidRPr="00C92021">
              <w:t>zz-źźźźźźźź</w:t>
            </w:r>
          </w:p>
        </w:tc>
      </w:tr>
      <w:tr w:rsidR="00D81C89" w:rsidRPr="001A53E6" w14:paraId="173E85CD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A2D19" w14:textId="6878ABA9" w:rsidR="00D81C89" w:rsidRPr="001A53E6" w:rsidRDefault="00205774" w:rsidP="00F6630E">
            <w:pPr>
              <w:jc w:val="center"/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EC3B" w14:textId="2E44C9C0" w:rsidR="00D81C89" w:rsidRPr="001A53E6" w:rsidRDefault="00205774" w:rsidP="00F6630E">
            <w:r w:rsidRPr="001A53E6">
              <w:t>Projekty NAWA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463C" w14:textId="0B361C47" w:rsidR="00D81C89" w:rsidRPr="001A53E6" w:rsidRDefault="00311644" w:rsidP="00F6630E">
            <w:pPr>
              <w:jc w:val="center"/>
            </w:pPr>
            <w:r>
              <w:t>NAWA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4B7C" w14:textId="0B43DE0D" w:rsidR="00D81C89" w:rsidRPr="001A53E6" w:rsidRDefault="00CE5956" w:rsidP="00492B9C">
            <w:pPr>
              <w:jc w:val="both"/>
            </w:pPr>
            <w:r>
              <w:t>520</w:t>
            </w:r>
            <w:r w:rsidR="00311644">
              <w:t>-xxxxxx-</w:t>
            </w:r>
            <w:r w:rsidR="00296763">
              <w:t xml:space="preserve"> nnnnnnnnnnnnnnn</w:t>
            </w:r>
            <w:r w:rsidR="00296763" w:rsidRPr="00C92021">
              <w:t>-</w:t>
            </w:r>
            <w:r w:rsidR="00311644" w:rsidRPr="00C92021">
              <w:t>zz-źźźźźźźź</w:t>
            </w:r>
          </w:p>
        </w:tc>
      </w:tr>
      <w:tr w:rsidR="00A66277" w:rsidRPr="001A53E6" w14:paraId="6FA9D135" w14:textId="77777777" w:rsidTr="008D60EB">
        <w:trPr>
          <w:trHeight w:val="51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9FD453" w14:textId="3D3090F8" w:rsidR="00A66277" w:rsidRPr="001A53E6" w:rsidRDefault="00A66277" w:rsidP="00F6630E">
            <w:pPr>
              <w:jc w:val="center"/>
              <w:rPr>
                <w:bCs/>
              </w:rPr>
            </w:pPr>
            <w:r>
              <w:rPr>
                <w:bCs/>
              </w:rPr>
              <w:t>530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5F9A" w14:textId="583DE57A" w:rsidR="00A66277" w:rsidRPr="001A53E6" w:rsidRDefault="00A66277" w:rsidP="00F6630E">
            <w:r w:rsidRPr="00311644">
              <w:t>działalność pomocnicza</w:t>
            </w:r>
            <w:r>
              <w:t xml:space="preserve"> – jednostki ze struktury organizacyjnej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5C8E" w14:textId="1C32D093" w:rsidR="00A66277" w:rsidRPr="001A53E6" w:rsidRDefault="00A66277" w:rsidP="00F6630E">
            <w:pPr>
              <w:jc w:val="center"/>
            </w:pPr>
            <w:r w:rsidRPr="003E7406">
              <w:t>DPST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839B" w14:textId="1199D883" w:rsidR="00A66277" w:rsidRPr="001A53E6" w:rsidRDefault="00A66277" w:rsidP="00492B9C">
            <w:pPr>
              <w:jc w:val="both"/>
            </w:pPr>
            <w:r>
              <w:t>530-1-</w:t>
            </w:r>
            <w:r w:rsidR="007F5DC1">
              <w:t>xxxxxx-zz</w:t>
            </w:r>
            <w:r>
              <w:t>-źźźźźźźź</w:t>
            </w:r>
          </w:p>
        </w:tc>
      </w:tr>
      <w:tr w:rsidR="00A66277" w:rsidRPr="001A53E6" w14:paraId="37678799" w14:textId="77777777" w:rsidTr="008D60EB">
        <w:trPr>
          <w:trHeight w:val="51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21FFFB" w14:textId="77777777" w:rsidR="00A66277" w:rsidRDefault="00A66277" w:rsidP="00F6630E">
            <w:pPr>
              <w:jc w:val="center"/>
              <w:rPr>
                <w:bCs/>
              </w:rPr>
            </w:pP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0BEF" w14:textId="2C4F45A9" w:rsidR="00A66277" w:rsidRPr="00311644" w:rsidRDefault="00A66277" w:rsidP="00F6630E">
            <w:r w:rsidRPr="00311644">
              <w:t>działalność pomocnicza</w:t>
            </w:r>
            <w:r>
              <w:t xml:space="preserve"> </w:t>
            </w:r>
            <w:r w:rsidR="008D60EB">
              <w:t>–</w:t>
            </w:r>
            <w:r>
              <w:t xml:space="preserve"> konferencje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4C22A" w14:textId="3C898241" w:rsidR="00A66277" w:rsidRPr="001A53E6" w:rsidRDefault="00307D16" w:rsidP="00F6630E">
            <w:pPr>
              <w:jc w:val="center"/>
            </w:pPr>
            <w:r>
              <w:t>KON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A624" w14:textId="2D388903" w:rsidR="00A66277" w:rsidRPr="001A53E6" w:rsidRDefault="00A66277" w:rsidP="00492B9C">
            <w:pPr>
              <w:jc w:val="both"/>
            </w:pPr>
            <w:r>
              <w:t>530-2-</w:t>
            </w:r>
            <w:r w:rsidR="00416C78">
              <w:t>xxxxxx-</w:t>
            </w:r>
            <w:r w:rsidR="003F10FD">
              <w:t>nnnnnnnnnnnnnnn</w:t>
            </w:r>
            <w:r w:rsidR="000B6674">
              <w:t>-zz</w:t>
            </w:r>
            <w:r>
              <w:t>-źźźźźźźź</w:t>
            </w:r>
          </w:p>
        </w:tc>
      </w:tr>
      <w:tr w:rsidR="00A66277" w:rsidRPr="001A53E6" w14:paraId="1F28F851" w14:textId="77777777" w:rsidTr="008D60EB">
        <w:trPr>
          <w:trHeight w:val="51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165014" w14:textId="77777777" w:rsidR="00A66277" w:rsidRDefault="00A66277" w:rsidP="00311644">
            <w:pPr>
              <w:jc w:val="center"/>
              <w:rPr>
                <w:bCs/>
              </w:rPr>
            </w:pP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DA1E" w14:textId="608B9535" w:rsidR="00A66277" w:rsidRPr="00311644" w:rsidRDefault="00A66277" w:rsidP="00311644">
            <w:r w:rsidRPr="00311644">
              <w:t>działalność pomocnicza</w:t>
            </w:r>
            <w:r>
              <w:t xml:space="preserve"> – studia podyplomowe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9C59" w14:textId="0D9B436B" w:rsidR="00A66277" w:rsidRPr="001A53E6" w:rsidRDefault="00A66277" w:rsidP="00311644">
            <w:pPr>
              <w:jc w:val="center"/>
            </w:pPr>
            <w:r>
              <w:t>SP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C817" w14:textId="2E633953" w:rsidR="00A66277" w:rsidRPr="001A53E6" w:rsidRDefault="00A66277" w:rsidP="00492B9C">
            <w:pPr>
              <w:jc w:val="both"/>
            </w:pPr>
            <w:r>
              <w:t>530-2-</w:t>
            </w:r>
            <w:r w:rsidR="00416C78">
              <w:t>xxxxxx-</w:t>
            </w:r>
            <w:r w:rsidR="003F10FD">
              <w:t>nnnnnnnnnnnnnnn</w:t>
            </w:r>
            <w:r w:rsidR="000B6674">
              <w:t>-zz</w:t>
            </w:r>
            <w:r>
              <w:t>-źźźźźźźź</w:t>
            </w:r>
          </w:p>
        </w:tc>
      </w:tr>
      <w:tr w:rsidR="00A66277" w:rsidRPr="001A53E6" w14:paraId="5570CF4C" w14:textId="77777777" w:rsidTr="008D60EB">
        <w:trPr>
          <w:trHeight w:val="51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E21F15" w14:textId="77777777" w:rsidR="00A66277" w:rsidRDefault="00A66277" w:rsidP="00311644">
            <w:pPr>
              <w:jc w:val="center"/>
              <w:rPr>
                <w:bCs/>
              </w:rPr>
            </w:pP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6ED" w14:textId="78188D1C" w:rsidR="00A66277" w:rsidRPr="00311644" w:rsidRDefault="00A66277" w:rsidP="00311644">
            <w:r w:rsidRPr="00311644">
              <w:t>działalność pomocnicza</w:t>
            </w:r>
            <w:r>
              <w:t xml:space="preserve"> – pozostałe mini projekty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83F6" w14:textId="30A9CD38" w:rsidR="00A66277" w:rsidRPr="00F47A87" w:rsidRDefault="003E7406" w:rsidP="00311644">
            <w:pPr>
              <w:jc w:val="center"/>
              <w:rPr>
                <w:highlight w:val="yellow"/>
              </w:rPr>
            </w:pPr>
            <w:r>
              <w:t>DP</w:t>
            </w:r>
            <w:r w:rsidRPr="003E7406">
              <w:t>MP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413F" w14:textId="59EF33AD" w:rsidR="00A66277" w:rsidRPr="001A53E6" w:rsidRDefault="00A66277" w:rsidP="00492B9C">
            <w:pPr>
              <w:jc w:val="both"/>
            </w:pPr>
            <w:r>
              <w:t>530-2-</w:t>
            </w:r>
            <w:r w:rsidR="00416C78">
              <w:t>xxxxxx-</w:t>
            </w:r>
            <w:r w:rsidR="003F10FD">
              <w:t>nnnnnnnnnnnnnnn</w:t>
            </w:r>
            <w:r w:rsidR="000B6674">
              <w:t>-zz</w:t>
            </w:r>
            <w:r>
              <w:t>-źźźźźźźź</w:t>
            </w:r>
          </w:p>
        </w:tc>
      </w:tr>
      <w:tr w:rsidR="00A66277" w:rsidRPr="001A53E6" w14:paraId="3AA551CB" w14:textId="77777777" w:rsidTr="008D60EB">
        <w:trPr>
          <w:trHeight w:val="510"/>
        </w:trPr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953CA" w14:textId="77777777" w:rsidR="00A66277" w:rsidRDefault="00A66277" w:rsidP="00311644">
            <w:pPr>
              <w:jc w:val="center"/>
              <w:rPr>
                <w:bCs/>
              </w:rPr>
            </w:pP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04BC4" w14:textId="05EA20B1" w:rsidR="00A66277" w:rsidRPr="00311644" w:rsidRDefault="00A66277" w:rsidP="00311644">
            <w:r w:rsidRPr="00311644">
              <w:t>działalność pomocnicza</w:t>
            </w:r>
            <w:r>
              <w:t xml:space="preserve"> – jednostki pozostałe</w:t>
            </w:r>
            <w:r w:rsidR="000764A1">
              <w:t>*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80CE" w14:textId="3645F01D" w:rsidR="00A66277" w:rsidRPr="00F47A87" w:rsidRDefault="00A66277" w:rsidP="00311644">
            <w:pPr>
              <w:jc w:val="center"/>
              <w:rPr>
                <w:highlight w:val="yellow"/>
              </w:rPr>
            </w:pPr>
            <w:r w:rsidRPr="003E7406">
              <w:t>DPP</w:t>
            </w:r>
            <w:r w:rsidR="003E7406" w:rsidRPr="003E7406">
              <w:t>J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56089" w14:textId="488991CF" w:rsidR="00A66277" w:rsidRPr="001A53E6" w:rsidRDefault="00A66277" w:rsidP="00492B9C">
            <w:pPr>
              <w:jc w:val="both"/>
            </w:pPr>
            <w:r>
              <w:t>530-9-</w:t>
            </w:r>
            <w:r w:rsidR="007F5DC1">
              <w:t>xxxxxx-zz</w:t>
            </w:r>
            <w:r>
              <w:t>-źźźźźźźź</w:t>
            </w:r>
          </w:p>
        </w:tc>
      </w:tr>
      <w:tr w:rsidR="00311644" w:rsidRPr="001A53E6" w14:paraId="05CD3B3B" w14:textId="77777777" w:rsidTr="008D60EB">
        <w:trPr>
          <w:trHeight w:val="51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BE0DA" w14:textId="3530FA52" w:rsidR="00311644" w:rsidRPr="001A53E6" w:rsidRDefault="00311644" w:rsidP="00311644">
            <w:pPr>
              <w:jc w:val="center"/>
              <w:rPr>
                <w:bCs/>
              </w:rPr>
            </w:pPr>
            <w:r>
              <w:rPr>
                <w:bCs/>
              </w:rPr>
              <w:t>532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FC1E" w14:textId="4A596282" w:rsidR="00311644" w:rsidRPr="001A53E6" w:rsidRDefault="00311644" w:rsidP="00311644">
            <w:r w:rsidRPr="00311644">
              <w:t>Domy Studenckie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B41B" w14:textId="79A06F49" w:rsidR="00311644" w:rsidRPr="001A53E6" w:rsidRDefault="00A66277" w:rsidP="00311644">
            <w:pPr>
              <w:jc w:val="center"/>
            </w:pPr>
            <w:r>
              <w:t>DS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36C44" w14:textId="3A2DBADF" w:rsidR="00311644" w:rsidRPr="001A53E6" w:rsidRDefault="00A66277" w:rsidP="00492B9C">
            <w:pPr>
              <w:jc w:val="both"/>
            </w:pPr>
            <w:r>
              <w:t>532-DS-źźźźźźźź</w:t>
            </w:r>
          </w:p>
        </w:tc>
      </w:tr>
      <w:tr w:rsidR="00A66277" w:rsidRPr="001A53E6" w14:paraId="055CE0D2" w14:textId="77777777" w:rsidTr="008D60EB">
        <w:trPr>
          <w:trHeight w:val="51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6607B3" w14:textId="62915339" w:rsidR="00A66277" w:rsidRPr="001A53E6" w:rsidRDefault="00A66277" w:rsidP="00311644">
            <w:pPr>
              <w:jc w:val="center"/>
              <w:rPr>
                <w:bCs/>
              </w:rPr>
            </w:pPr>
            <w:r>
              <w:rPr>
                <w:bCs/>
              </w:rPr>
              <w:t>551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1985" w14:textId="6ACDF820" w:rsidR="00A66277" w:rsidRPr="001A53E6" w:rsidRDefault="00A66277" w:rsidP="00311644">
            <w:r w:rsidRPr="00311644">
              <w:t>Koszty ogólnouczelniane</w:t>
            </w:r>
            <w:r>
              <w:t xml:space="preserve"> </w:t>
            </w:r>
            <w:r w:rsidR="008D60EB">
              <w:t>–</w:t>
            </w:r>
            <w:r>
              <w:t xml:space="preserve"> jednostki ze struktury organizacyjnej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E5B3" w14:textId="56F21C59" w:rsidR="00A66277" w:rsidRPr="00F47A87" w:rsidRDefault="00A66277" w:rsidP="00311644">
            <w:pPr>
              <w:jc w:val="center"/>
              <w:rPr>
                <w:highlight w:val="yellow"/>
              </w:rPr>
            </w:pPr>
            <w:r w:rsidRPr="003E7406">
              <w:t>KOST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DCA76" w14:textId="76F4D508" w:rsidR="00A66277" w:rsidRPr="001A53E6" w:rsidRDefault="00955166" w:rsidP="00492B9C">
            <w:pPr>
              <w:jc w:val="both"/>
            </w:pPr>
            <w:r>
              <w:t>551-1-xxxx</w:t>
            </w:r>
            <w:r w:rsidR="00A66277">
              <w:t>-źźźźźźźź</w:t>
            </w:r>
          </w:p>
        </w:tc>
      </w:tr>
      <w:tr w:rsidR="00A66277" w:rsidRPr="001A53E6" w14:paraId="3809AAEC" w14:textId="77777777" w:rsidTr="008D60EB">
        <w:trPr>
          <w:trHeight w:val="510"/>
        </w:trPr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9847F" w14:textId="1F9DA4D6" w:rsidR="00A66277" w:rsidRPr="001A53E6" w:rsidRDefault="00A66277" w:rsidP="00311644">
            <w:pPr>
              <w:jc w:val="center"/>
              <w:rPr>
                <w:bCs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DC6B" w14:textId="07531C40" w:rsidR="00A66277" w:rsidRPr="001A53E6" w:rsidRDefault="00A66277" w:rsidP="00311644">
            <w:r w:rsidRPr="00311644">
              <w:t>Koszty ogólnouczelniane</w:t>
            </w:r>
            <w:r>
              <w:t xml:space="preserve"> </w:t>
            </w:r>
            <w:r w:rsidR="008D60EB">
              <w:t>–</w:t>
            </w:r>
            <w:r>
              <w:t xml:space="preserve"> jednostki pozostałe</w:t>
            </w:r>
            <w:r w:rsidR="000764A1">
              <w:t>*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DE5F" w14:textId="1DB5D73B" w:rsidR="00A66277" w:rsidRPr="00F47A87" w:rsidRDefault="00A66277" w:rsidP="00311644">
            <w:pPr>
              <w:jc w:val="center"/>
              <w:rPr>
                <w:highlight w:val="yellow"/>
              </w:rPr>
            </w:pPr>
            <w:r w:rsidRPr="003E7406">
              <w:t>KOP</w:t>
            </w:r>
            <w:r w:rsidR="003E7406" w:rsidRPr="003E7406">
              <w:t>J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FB2C3" w14:textId="287A425A" w:rsidR="00A66277" w:rsidRPr="001A53E6" w:rsidRDefault="00A66277" w:rsidP="00492B9C">
            <w:pPr>
              <w:jc w:val="both"/>
            </w:pPr>
            <w:r>
              <w:t>551-9</w:t>
            </w:r>
            <w:r w:rsidR="00955166">
              <w:t>-xxxx</w:t>
            </w:r>
            <w:r>
              <w:t>-źźźźźźźź</w:t>
            </w:r>
          </w:p>
        </w:tc>
      </w:tr>
      <w:tr w:rsidR="00333513" w:rsidRPr="0007606B" w14:paraId="752D9E49" w14:textId="77777777" w:rsidTr="008D60EB">
        <w:trPr>
          <w:trHeight w:val="51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DCF9F" w14:textId="703408DE" w:rsidR="00333513" w:rsidRPr="00245B2B" w:rsidRDefault="00FA49C6" w:rsidP="00311644">
            <w:pPr>
              <w:jc w:val="center"/>
              <w:rPr>
                <w:bCs/>
              </w:rPr>
            </w:pPr>
            <w:r w:rsidRPr="00245B2B">
              <w:rPr>
                <w:bCs/>
              </w:rPr>
              <w:t>081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0637" w14:textId="0F0CA92F" w:rsidR="00333513" w:rsidRPr="00245B2B" w:rsidRDefault="0007606B" w:rsidP="00311644">
            <w:r w:rsidRPr="00245B2B">
              <w:t>Zadania inwestycyjne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44C5" w14:textId="5B9886B7" w:rsidR="00333513" w:rsidRPr="00245B2B" w:rsidRDefault="0007606B" w:rsidP="00311644">
            <w:pPr>
              <w:jc w:val="center"/>
            </w:pPr>
            <w:r w:rsidRPr="00245B2B">
              <w:t>IN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1CC6" w14:textId="1B8C86B8" w:rsidR="00333513" w:rsidRPr="004461DF" w:rsidRDefault="004461DF" w:rsidP="00492B9C">
            <w:pPr>
              <w:jc w:val="both"/>
              <w:rPr>
                <w:highlight w:val="yellow"/>
              </w:rPr>
            </w:pPr>
            <w:r w:rsidRPr="0081368D">
              <w:t>081-xxxxxx-iii-xxxxxx- źźźźźźźź</w:t>
            </w:r>
          </w:p>
        </w:tc>
      </w:tr>
      <w:tr w:rsidR="0007606B" w:rsidRPr="001A53E6" w14:paraId="00734146" w14:textId="77777777" w:rsidTr="008D60EB">
        <w:trPr>
          <w:trHeight w:val="51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51E48" w14:textId="425581CB" w:rsidR="0007606B" w:rsidRPr="00245B2B" w:rsidRDefault="008D60EB" w:rsidP="00311644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A005" w14:textId="6E9AC0BE" w:rsidR="0007606B" w:rsidRPr="00245B2B" w:rsidRDefault="0007606B" w:rsidP="00311644">
            <w:r w:rsidRPr="00245B2B">
              <w:t>Zadania remontowe centralne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E749" w14:textId="77A78797" w:rsidR="0007606B" w:rsidRPr="00245B2B" w:rsidRDefault="0007606B" w:rsidP="00311644">
            <w:pPr>
              <w:jc w:val="center"/>
            </w:pPr>
            <w:r w:rsidRPr="00245B2B">
              <w:t>RC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FC4F2" w14:textId="77777777" w:rsidR="0007606B" w:rsidRPr="004461DF" w:rsidRDefault="0007606B" w:rsidP="00492B9C">
            <w:pPr>
              <w:jc w:val="both"/>
              <w:rPr>
                <w:highlight w:val="yellow"/>
              </w:rPr>
            </w:pPr>
          </w:p>
        </w:tc>
      </w:tr>
    </w:tbl>
    <w:p w14:paraId="07FBD7D6" w14:textId="77777777" w:rsidR="00E46282" w:rsidRDefault="00E46282" w:rsidP="00D81C89">
      <w:pPr>
        <w:spacing w:before="120"/>
      </w:pPr>
    </w:p>
    <w:p w14:paraId="39390B19" w14:textId="77777777" w:rsidR="00E46282" w:rsidRDefault="00E46282" w:rsidP="00D81C89">
      <w:pPr>
        <w:spacing w:before="120"/>
      </w:pPr>
    </w:p>
    <w:p w14:paraId="7A17EB42" w14:textId="6393D401" w:rsidR="009A004E" w:rsidRPr="00951ECB" w:rsidRDefault="00A27BDA" w:rsidP="00D81C89">
      <w:pPr>
        <w:spacing w:before="120"/>
      </w:pPr>
      <w:r w:rsidRPr="00951ECB">
        <w:t>gdzie:</w:t>
      </w:r>
    </w:p>
    <w:p w14:paraId="39D1656E" w14:textId="15B43E2D" w:rsidR="00280C4F" w:rsidRDefault="0099769C" w:rsidP="00280C4F">
      <w:pPr>
        <w:tabs>
          <w:tab w:val="left" w:pos="1134"/>
          <w:tab w:val="left" w:pos="1418"/>
        </w:tabs>
        <w:spacing w:line="276" w:lineRule="auto"/>
        <w:ind w:left="709"/>
      </w:pPr>
      <w:r>
        <w:t>ccc</w:t>
      </w:r>
      <w:r w:rsidR="00280C4F">
        <w:t xml:space="preserve"> – oznacza nr zadania centralnego</w:t>
      </w:r>
    </w:p>
    <w:p w14:paraId="35498BDE" w14:textId="0668D500" w:rsidR="00280C4F" w:rsidRDefault="00F212F6" w:rsidP="00280C4F">
      <w:pPr>
        <w:tabs>
          <w:tab w:val="left" w:pos="1134"/>
          <w:tab w:val="left" w:pos="1418"/>
        </w:tabs>
        <w:spacing w:line="276" w:lineRule="auto"/>
        <w:ind w:left="709"/>
      </w:pPr>
      <w:r>
        <w:t xml:space="preserve">dd </w:t>
      </w:r>
      <w:r w:rsidR="00280C4F" w:rsidRPr="00951ECB">
        <w:t xml:space="preserve">– oznacza nr </w:t>
      </w:r>
      <w:r w:rsidR="00280C4F">
        <w:t>dyscypliny</w:t>
      </w:r>
    </w:p>
    <w:p w14:paraId="56CAE984" w14:textId="77777777" w:rsidR="00280C4F" w:rsidRDefault="00280C4F" w:rsidP="00280C4F">
      <w:pPr>
        <w:spacing w:line="276" w:lineRule="auto"/>
        <w:ind w:left="709"/>
      </w:pPr>
      <w:r>
        <w:t>DS – oznacza nr domu studenckiego/osiedla akademickiego</w:t>
      </w:r>
    </w:p>
    <w:p w14:paraId="094ED885" w14:textId="2E3BD600" w:rsidR="00280C4F" w:rsidRDefault="00280C4F" w:rsidP="00280C4F">
      <w:pPr>
        <w:tabs>
          <w:tab w:val="left" w:pos="1134"/>
          <w:tab w:val="left" w:pos="1418"/>
        </w:tabs>
        <w:spacing w:line="276" w:lineRule="auto"/>
        <w:ind w:left="709"/>
      </w:pPr>
      <w:r>
        <w:t>kkkk – oznacza nr kierunku studiów</w:t>
      </w:r>
    </w:p>
    <w:p w14:paraId="4840F193" w14:textId="2E5F5102" w:rsidR="008D2427" w:rsidRDefault="008D2427" w:rsidP="008D2427">
      <w:pPr>
        <w:tabs>
          <w:tab w:val="left" w:pos="1134"/>
          <w:tab w:val="left" w:pos="1418"/>
        </w:tabs>
        <w:spacing w:line="276" w:lineRule="auto"/>
        <w:ind w:left="709"/>
      </w:pPr>
      <w:r>
        <w:t xml:space="preserve">nnnnnnnnnnnnnnn – oznacza numer porządkowy nadawany w </w:t>
      </w:r>
      <w:r w:rsidR="002103FF">
        <w:t xml:space="preserve">programie </w:t>
      </w:r>
      <w:r>
        <w:t>ERP</w:t>
      </w:r>
      <w:r w:rsidR="002103FF">
        <w:t>/moduł projekty</w:t>
      </w:r>
    </w:p>
    <w:p w14:paraId="240B20F6" w14:textId="56289192" w:rsidR="002103FF" w:rsidRDefault="002103FF" w:rsidP="008D2427">
      <w:pPr>
        <w:tabs>
          <w:tab w:val="left" w:pos="1134"/>
          <w:tab w:val="left" w:pos="1418"/>
        </w:tabs>
        <w:spacing w:line="276" w:lineRule="auto"/>
        <w:ind w:left="709"/>
      </w:pPr>
      <w:r>
        <w:lastRenderedPageBreak/>
        <w:tab/>
        <w:t>Przykład: NCN.2023.000</w:t>
      </w:r>
      <w:r w:rsidR="00E46282">
        <w:t>0</w:t>
      </w:r>
      <w:r w:rsidR="00FA49C6">
        <w:t>1</w:t>
      </w:r>
    </w:p>
    <w:p w14:paraId="7C607D75" w14:textId="596A7252" w:rsidR="002103FF" w:rsidRDefault="002103FF" w:rsidP="008D2427">
      <w:pPr>
        <w:tabs>
          <w:tab w:val="left" w:pos="1134"/>
          <w:tab w:val="left" w:pos="1418"/>
        </w:tabs>
        <w:spacing w:line="276" w:lineRule="auto"/>
        <w:ind w:left="709"/>
      </w:pPr>
      <w:r>
        <w:tab/>
        <w:t>gdzie:</w:t>
      </w:r>
      <w:r>
        <w:tab/>
        <w:t>NCN – Projekt NCN</w:t>
      </w:r>
    </w:p>
    <w:p w14:paraId="51E53120" w14:textId="07B4A579" w:rsidR="002103FF" w:rsidRDefault="002103FF" w:rsidP="008D2427">
      <w:pPr>
        <w:tabs>
          <w:tab w:val="left" w:pos="1134"/>
          <w:tab w:val="left" w:pos="1418"/>
        </w:tabs>
        <w:spacing w:line="276" w:lineRule="auto"/>
        <w:ind w:left="709"/>
      </w:pPr>
      <w:r>
        <w:tab/>
      </w:r>
      <w:r>
        <w:tab/>
      </w:r>
      <w:r>
        <w:tab/>
        <w:t>2023 –</w:t>
      </w:r>
      <w:r w:rsidR="003D3507">
        <w:t xml:space="preserve"> </w:t>
      </w:r>
      <w:r>
        <w:t>rok rozpoczęcia projektu</w:t>
      </w:r>
    </w:p>
    <w:p w14:paraId="14686A72" w14:textId="101690AB" w:rsidR="002103FF" w:rsidRDefault="002103FF" w:rsidP="008D2427">
      <w:pPr>
        <w:tabs>
          <w:tab w:val="left" w:pos="1134"/>
          <w:tab w:val="left" w:pos="1418"/>
        </w:tabs>
        <w:spacing w:line="276" w:lineRule="auto"/>
        <w:ind w:left="709"/>
      </w:pPr>
      <w:r>
        <w:tab/>
      </w:r>
      <w:r>
        <w:tab/>
      </w:r>
      <w:r>
        <w:tab/>
        <w:t>000</w:t>
      </w:r>
      <w:r w:rsidR="00E46282">
        <w:t>0</w:t>
      </w:r>
      <w:r w:rsidR="00FA49C6">
        <w:t>1</w:t>
      </w:r>
      <w:r>
        <w:t xml:space="preserve"> – nr projektu</w:t>
      </w:r>
    </w:p>
    <w:p w14:paraId="65B026E5" w14:textId="77777777" w:rsidR="00F1002D" w:rsidRDefault="00F1002D" w:rsidP="008D2427">
      <w:pPr>
        <w:tabs>
          <w:tab w:val="left" w:pos="1134"/>
          <w:tab w:val="left" w:pos="1418"/>
        </w:tabs>
        <w:spacing w:line="276" w:lineRule="auto"/>
        <w:ind w:left="709"/>
      </w:pPr>
    </w:p>
    <w:p w14:paraId="488D7E23" w14:textId="231F1083" w:rsidR="009600C0" w:rsidRDefault="004461DF" w:rsidP="00280C4F">
      <w:pPr>
        <w:tabs>
          <w:tab w:val="left" w:pos="1134"/>
          <w:tab w:val="left" w:pos="1418"/>
        </w:tabs>
        <w:spacing w:line="276" w:lineRule="auto"/>
        <w:ind w:left="709"/>
      </w:pPr>
      <w:r>
        <w:t>yy</w:t>
      </w:r>
      <w:r w:rsidR="009600C0">
        <w:t xml:space="preserve"> – oznacza</w:t>
      </w:r>
      <w:r w:rsidR="002710DA">
        <w:t xml:space="preserve"> nr</w:t>
      </w:r>
      <w:r w:rsidR="009600C0">
        <w:t xml:space="preserve"> rodzaj</w:t>
      </w:r>
      <w:r w:rsidR="00504155">
        <w:t>u</w:t>
      </w:r>
      <w:r w:rsidR="009600C0">
        <w:t xml:space="preserve"> działalności ODB</w:t>
      </w:r>
    </w:p>
    <w:p w14:paraId="477093F3" w14:textId="100E5154" w:rsidR="00280C4F" w:rsidRDefault="00280C4F" w:rsidP="0024777C">
      <w:pPr>
        <w:tabs>
          <w:tab w:val="left" w:pos="1134"/>
          <w:tab w:val="left" w:pos="1418"/>
        </w:tabs>
        <w:spacing w:line="276" w:lineRule="auto"/>
        <w:ind w:left="709"/>
      </w:pPr>
      <w:r>
        <w:t xml:space="preserve">p – oznacza </w:t>
      </w:r>
      <w:r w:rsidR="0024777C">
        <w:t>nr poziomu nauczania</w:t>
      </w:r>
    </w:p>
    <w:p w14:paraId="7163D779" w14:textId="4CB8BA60" w:rsidR="00F97616" w:rsidRDefault="00F97616" w:rsidP="00F97616">
      <w:pPr>
        <w:tabs>
          <w:tab w:val="left" w:pos="1134"/>
          <w:tab w:val="left" w:pos="1418"/>
        </w:tabs>
        <w:spacing w:line="276" w:lineRule="auto"/>
        <w:ind w:left="709"/>
      </w:pPr>
      <w:r>
        <w:t>sss</w:t>
      </w:r>
      <w:r w:rsidR="008D60EB">
        <w:t xml:space="preserve"> </w:t>
      </w:r>
      <w:r>
        <w:t>– oznacza nr zadania szkoły doktorskiej</w:t>
      </w:r>
    </w:p>
    <w:p w14:paraId="406045BA" w14:textId="6359B3C3" w:rsidR="003A785D" w:rsidRPr="00951ECB" w:rsidRDefault="003A785D" w:rsidP="00F97616">
      <w:pPr>
        <w:tabs>
          <w:tab w:val="left" w:pos="1134"/>
          <w:tab w:val="left" w:pos="1418"/>
        </w:tabs>
        <w:spacing w:line="276" w:lineRule="auto"/>
        <w:ind w:left="709"/>
      </w:pPr>
      <w:r>
        <w:t xml:space="preserve">wwwww </w:t>
      </w:r>
      <w:r w:rsidR="008D60EB">
        <w:t>–</w:t>
      </w:r>
      <w:r>
        <w:t xml:space="preserve"> oznacza nr zadania kosztów wydziałowych</w:t>
      </w:r>
    </w:p>
    <w:p w14:paraId="519736E2" w14:textId="0AE56AAD" w:rsidR="00A27BDA" w:rsidRPr="00951ECB" w:rsidRDefault="00280C4F" w:rsidP="00AF565E">
      <w:pPr>
        <w:tabs>
          <w:tab w:val="left" w:pos="1134"/>
          <w:tab w:val="left" w:pos="1418"/>
        </w:tabs>
        <w:spacing w:line="276" w:lineRule="auto"/>
        <w:ind w:left="709"/>
      </w:pPr>
      <w:r>
        <w:t xml:space="preserve">zz </w:t>
      </w:r>
      <w:r w:rsidR="00B5562C" w:rsidRPr="00951ECB">
        <w:t>–</w:t>
      </w:r>
      <w:r w:rsidR="007F5DC1">
        <w:t xml:space="preserve"> oznacza nr zadania (nazewnictwo w </w:t>
      </w:r>
      <w:r w:rsidR="002103FF">
        <w:t xml:space="preserve">programie </w:t>
      </w:r>
      <w:r w:rsidR="007F5DC1">
        <w:t>ERP - kod branżowy)</w:t>
      </w:r>
    </w:p>
    <w:p w14:paraId="68CF91E0" w14:textId="219AD746" w:rsidR="00280C4F" w:rsidRPr="00951ECB" w:rsidRDefault="00280C4F" w:rsidP="00280C4F">
      <w:pPr>
        <w:tabs>
          <w:tab w:val="left" w:pos="1134"/>
          <w:tab w:val="left" w:pos="1418"/>
        </w:tabs>
        <w:spacing w:line="276" w:lineRule="auto"/>
        <w:ind w:left="709"/>
      </w:pPr>
      <w:r w:rsidRPr="00951ECB">
        <w:t>x</w:t>
      </w:r>
      <w:r>
        <w:t>xxx</w:t>
      </w:r>
      <w:r w:rsidRPr="00951ECB">
        <w:t>x</w:t>
      </w:r>
      <w:r>
        <w:t>x</w:t>
      </w:r>
      <w:r w:rsidRPr="00951ECB">
        <w:tab/>
        <w:t>– oznacza nr j</w:t>
      </w:r>
      <w:r>
        <w:t>ednostki ze struktury organizacyjnej</w:t>
      </w:r>
      <w:r w:rsidR="00DC328B">
        <w:t xml:space="preserve"> (w działalności 551 skrócony do 4 znaków</w:t>
      </w:r>
      <w:r w:rsidR="002103FF">
        <w:t xml:space="preserve">; </w:t>
      </w:r>
      <w:r w:rsidR="000764A1">
        <w:t>*odrębny słownik poza strukturą)</w:t>
      </w:r>
    </w:p>
    <w:p w14:paraId="5517D4A6" w14:textId="7AE21B4B" w:rsidR="00A27BDA" w:rsidRDefault="007F5DC1" w:rsidP="00B5562C">
      <w:pPr>
        <w:spacing w:line="276" w:lineRule="auto"/>
        <w:ind w:left="709"/>
      </w:pPr>
      <w:r>
        <w:t xml:space="preserve">źźźźźźźź – </w:t>
      </w:r>
      <w:r w:rsidR="00280C4F">
        <w:t>oznacza</w:t>
      </w:r>
      <w:r>
        <w:t xml:space="preserve"> nr </w:t>
      </w:r>
      <w:r w:rsidR="00280C4F">
        <w:t>źródła</w:t>
      </w:r>
      <w:r>
        <w:t xml:space="preserve"> finansowania</w:t>
      </w:r>
      <w:r w:rsidR="0081368D">
        <w:t xml:space="preserve">. </w:t>
      </w:r>
      <w:r w:rsidR="0081368D" w:rsidRPr="00DC0C04">
        <w:t xml:space="preserve">W przypadku działalności </w:t>
      </w:r>
      <w:r w:rsidR="00B253DB" w:rsidRPr="00DC0C04">
        <w:t xml:space="preserve">finansowanych ze źródeł zewnętrznych </w:t>
      </w:r>
      <w:r w:rsidR="0081368D" w:rsidRPr="00DC0C04">
        <w:t>numery źródeł finasowania definiowane są przez jednostki merytoryczne odpowiadające za nadzór nad daną działalnością. W pozostałych przypadkach numery źródeł finansowania nadaje Kwestura.</w:t>
      </w:r>
      <w:r w:rsidR="0081368D">
        <w:t xml:space="preserve"> </w:t>
      </w:r>
    </w:p>
    <w:p w14:paraId="78DE9177" w14:textId="77777777" w:rsidR="007B055D" w:rsidRPr="00951ECB" w:rsidRDefault="007B055D" w:rsidP="00B5562C">
      <w:pPr>
        <w:spacing w:line="276" w:lineRule="auto"/>
        <w:ind w:left="709"/>
      </w:pPr>
    </w:p>
    <w:p w14:paraId="0E45BA40" w14:textId="22EE5519" w:rsidR="00A27BDA" w:rsidRPr="00936F5D" w:rsidRDefault="00A27BDA" w:rsidP="00AF565E">
      <w:pPr>
        <w:spacing w:before="120" w:after="40" w:line="276" w:lineRule="auto"/>
        <w:ind w:firstLine="709"/>
        <w:rPr>
          <w:bCs/>
          <w:sz w:val="18"/>
          <w:szCs w:val="18"/>
        </w:rPr>
      </w:pPr>
      <w:r w:rsidRPr="00936F5D">
        <w:rPr>
          <w:sz w:val="18"/>
          <w:szCs w:val="18"/>
        </w:rPr>
        <w:t>Przykład:</w:t>
      </w:r>
      <w:r w:rsidR="00E2179E" w:rsidRPr="00936F5D">
        <w:rPr>
          <w:sz w:val="18"/>
          <w:szCs w:val="18"/>
        </w:rPr>
        <w:tab/>
      </w:r>
      <w:r w:rsidR="00E14BD6" w:rsidRPr="00936F5D">
        <w:rPr>
          <w:bCs/>
          <w:sz w:val="18"/>
          <w:szCs w:val="18"/>
        </w:rPr>
        <w:t>515-001003</w:t>
      </w:r>
      <w:r w:rsidR="00E4306A" w:rsidRPr="00936F5D">
        <w:rPr>
          <w:bCs/>
          <w:sz w:val="18"/>
          <w:szCs w:val="18"/>
        </w:rPr>
        <w:t>-</w:t>
      </w:r>
      <w:r w:rsidR="009600C0" w:rsidRPr="00936F5D">
        <w:rPr>
          <w:bCs/>
          <w:sz w:val="18"/>
          <w:szCs w:val="18"/>
        </w:rPr>
        <w:t>ODB.2023.00003-06-</w:t>
      </w:r>
      <w:r w:rsidR="00936F5D" w:rsidRPr="00936F5D">
        <w:rPr>
          <w:bCs/>
          <w:sz w:val="18"/>
          <w:szCs w:val="18"/>
        </w:rPr>
        <w:t>08030211</w:t>
      </w:r>
    </w:p>
    <w:p w14:paraId="2406E9D7" w14:textId="41E89823" w:rsidR="00A27BDA" w:rsidRPr="00936F5D" w:rsidRDefault="00775D6F" w:rsidP="00AF565E">
      <w:pPr>
        <w:tabs>
          <w:tab w:val="left" w:pos="2410"/>
          <w:tab w:val="left" w:pos="2835"/>
        </w:tabs>
        <w:spacing w:line="276" w:lineRule="auto"/>
        <w:ind w:firstLine="1701"/>
        <w:rPr>
          <w:bCs/>
          <w:sz w:val="18"/>
          <w:szCs w:val="18"/>
        </w:rPr>
      </w:pPr>
      <w:r>
        <w:rPr>
          <w:sz w:val="18"/>
          <w:szCs w:val="18"/>
        </w:rPr>
        <w:t>gdzie:</w:t>
      </w:r>
      <w:r w:rsidR="002103FF">
        <w:rPr>
          <w:sz w:val="18"/>
          <w:szCs w:val="18"/>
        </w:rPr>
        <w:tab/>
      </w:r>
      <w:r w:rsidR="00A27BDA" w:rsidRPr="00936F5D">
        <w:rPr>
          <w:bCs/>
          <w:sz w:val="18"/>
          <w:szCs w:val="18"/>
        </w:rPr>
        <w:t>515</w:t>
      </w:r>
      <w:r w:rsidR="008D60EB">
        <w:rPr>
          <w:bCs/>
          <w:sz w:val="18"/>
          <w:szCs w:val="18"/>
        </w:rPr>
        <w:t xml:space="preserve"> </w:t>
      </w:r>
      <w:r w:rsidR="00B5562C" w:rsidRPr="00936F5D">
        <w:rPr>
          <w:sz w:val="18"/>
          <w:szCs w:val="18"/>
        </w:rPr>
        <w:t>–</w:t>
      </w:r>
      <w:r w:rsidR="003D3507">
        <w:rPr>
          <w:sz w:val="18"/>
          <w:szCs w:val="18"/>
        </w:rPr>
        <w:t xml:space="preserve"> </w:t>
      </w:r>
      <w:r w:rsidR="00A27BDA" w:rsidRPr="00936F5D">
        <w:rPr>
          <w:sz w:val="18"/>
          <w:szCs w:val="18"/>
        </w:rPr>
        <w:t>odpłatna działalność badawcza</w:t>
      </w:r>
    </w:p>
    <w:p w14:paraId="3845A69C" w14:textId="4B91AB54" w:rsidR="00A27BDA" w:rsidRPr="00936F5D" w:rsidRDefault="00E14BD6" w:rsidP="008E56CE">
      <w:pPr>
        <w:tabs>
          <w:tab w:val="left" w:pos="2410"/>
          <w:tab w:val="left" w:pos="2835"/>
        </w:tabs>
        <w:spacing w:line="276" w:lineRule="auto"/>
        <w:ind w:left="2381"/>
        <w:rPr>
          <w:bCs/>
          <w:sz w:val="18"/>
          <w:szCs w:val="18"/>
        </w:rPr>
      </w:pPr>
      <w:r w:rsidRPr="00936F5D">
        <w:rPr>
          <w:bCs/>
          <w:sz w:val="18"/>
          <w:szCs w:val="18"/>
        </w:rPr>
        <w:t>001003</w:t>
      </w:r>
      <w:r w:rsidR="008D60EB">
        <w:rPr>
          <w:bCs/>
          <w:sz w:val="18"/>
          <w:szCs w:val="18"/>
        </w:rPr>
        <w:t xml:space="preserve"> </w:t>
      </w:r>
      <w:r w:rsidR="00B5562C" w:rsidRPr="00936F5D">
        <w:rPr>
          <w:sz w:val="18"/>
          <w:szCs w:val="18"/>
        </w:rPr>
        <w:t>–</w:t>
      </w:r>
      <w:r w:rsidR="003D3507">
        <w:rPr>
          <w:sz w:val="18"/>
          <w:szCs w:val="18"/>
        </w:rPr>
        <w:t xml:space="preserve"> </w:t>
      </w:r>
      <w:r w:rsidR="00A27BDA" w:rsidRPr="00936F5D">
        <w:rPr>
          <w:sz w:val="18"/>
          <w:szCs w:val="18"/>
        </w:rPr>
        <w:t xml:space="preserve">Wydział </w:t>
      </w:r>
      <w:r w:rsidR="009600C0" w:rsidRPr="00936F5D">
        <w:rPr>
          <w:sz w:val="18"/>
          <w:szCs w:val="18"/>
        </w:rPr>
        <w:t>Architektury Katedr</w:t>
      </w:r>
      <w:r w:rsidRPr="00936F5D">
        <w:rPr>
          <w:sz w:val="18"/>
          <w:szCs w:val="18"/>
        </w:rPr>
        <w:t>a Architektury Wnętrz</w:t>
      </w:r>
    </w:p>
    <w:p w14:paraId="4D39AEB7" w14:textId="10CE05F8" w:rsidR="00A27BDA" w:rsidRPr="00936F5D" w:rsidRDefault="009600C0" w:rsidP="008E56CE">
      <w:pPr>
        <w:tabs>
          <w:tab w:val="left" w:pos="2410"/>
          <w:tab w:val="left" w:pos="2835"/>
        </w:tabs>
        <w:spacing w:line="276" w:lineRule="auto"/>
        <w:ind w:left="2381"/>
        <w:rPr>
          <w:sz w:val="18"/>
          <w:szCs w:val="18"/>
        </w:rPr>
      </w:pPr>
      <w:r w:rsidRPr="00936F5D">
        <w:rPr>
          <w:bCs/>
          <w:sz w:val="18"/>
          <w:szCs w:val="18"/>
        </w:rPr>
        <w:t>ODB.2023.0000</w:t>
      </w:r>
      <w:r w:rsidR="00FA49C6">
        <w:rPr>
          <w:bCs/>
          <w:sz w:val="18"/>
          <w:szCs w:val="18"/>
        </w:rPr>
        <w:t>2</w:t>
      </w:r>
      <w:r w:rsidR="008E56CE" w:rsidRPr="00936F5D">
        <w:rPr>
          <w:sz w:val="18"/>
          <w:szCs w:val="18"/>
        </w:rPr>
        <w:tab/>
      </w:r>
      <w:r w:rsidR="00E2179E" w:rsidRPr="00936F5D">
        <w:rPr>
          <w:sz w:val="18"/>
          <w:szCs w:val="18"/>
        </w:rPr>
        <w:t>–</w:t>
      </w:r>
      <w:r w:rsidR="002103FF">
        <w:rPr>
          <w:sz w:val="18"/>
          <w:szCs w:val="18"/>
        </w:rPr>
        <w:t xml:space="preserve"> </w:t>
      </w:r>
      <w:r w:rsidRPr="00936F5D">
        <w:rPr>
          <w:sz w:val="18"/>
          <w:szCs w:val="18"/>
        </w:rPr>
        <w:t xml:space="preserve">nr porządkowy </w:t>
      </w:r>
      <w:r w:rsidR="007B055D">
        <w:rPr>
          <w:sz w:val="18"/>
          <w:szCs w:val="18"/>
        </w:rPr>
        <w:t xml:space="preserve">nadany </w:t>
      </w:r>
      <w:r w:rsidRPr="00936F5D">
        <w:rPr>
          <w:sz w:val="18"/>
          <w:szCs w:val="18"/>
        </w:rPr>
        <w:t xml:space="preserve">w </w:t>
      </w:r>
      <w:r w:rsidR="002103FF">
        <w:rPr>
          <w:sz w:val="18"/>
          <w:szCs w:val="18"/>
        </w:rPr>
        <w:t xml:space="preserve">programie </w:t>
      </w:r>
      <w:r w:rsidRPr="00936F5D">
        <w:rPr>
          <w:sz w:val="18"/>
          <w:szCs w:val="18"/>
        </w:rPr>
        <w:t>ERP</w:t>
      </w:r>
      <w:r w:rsidR="007B055D">
        <w:rPr>
          <w:sz w:val="18"/>
          <w:szCs w:val="18"/>
        </w:rPr>
        <w:t>/moduł projekty</w:t>
      </w:r>
    </w:p>
    <w:p w14:paraId="38F09220" w14:textId="7AAE38FB" w:rsidR="00A27BDA" w:rsidRPr="00936F5D" w:rsidRDefault="00A27BDA" w:rsidP="008E56CE">
      <w:pPr>
        <w:tabs>
          <w:tab w:val="left" w:pos="2410"/>
          <w:tab w:val="left" w:pos="2835"/>
        </w:tabs>
        <w:spacing w:line="276" w:lineRule="auto"/>
        <w:ind w:left="2381"/>
        <w:rPr>
          <w:bCs/>
          <w:sz w:val="18"/>
          <w:szCs w:val="18"/>
        </w:rPr>
      </w:pPr>
      <w:r w:rsidRPr="00936F5D">
        <w:rPr>
          <w:bCs/>
          <w:sz w:val="18"/>
          <w:szCs w:val="18"/>
        </w:rPr>
        <w:t>0</w:t>
      </w:r>
      <w:r w:rsidR="003B1772" w:rsidRPr="00936F5D">
        <w:rPr>
          <w:bCs/>
          <w:sz w:val="18"/>
          <w:szCs w:val="18"/>
        </w:rPr>
        <w:t>6</w:t>
      </w:r>
      <w:r w:rsidR="00661015">
        <w:rPr>
          <w:sz w:val="18"/>
          <w:szCs w:val="18"/>
        </w:rPr>
        <w:t xml:space="preserve"> </w:t>
      </w:r>
      <w:r w:rsidR="00B5562C" w:rsidRPr="00936F5D">
        <w:rPr>
          <w:sz w:val="18"/>
          <w:szCs w:val="18"/>
        </w:rPr>
        <w:t>–</w:t>
      </w:r>
      <w:r w:rsidRPr="00936F5D">
        <w:rPr>
          <w:sz w:val="18"/>
          <w:szCs w:val="18"/>
        </w:rPr>
        <w:t xml:space="preserve"> </w:t>
      </w:r>
      <w:r w:rsidR="003B1772" w:rsidRPr="00936F5D">
        <w:rPr>
          <w:sz w:val="18"/>
          <w:szCs w:val="18"/>
        </w:rPr>
        <w:t>praca usługowa ze środków krajowych</w:t>
      </w:r>
      <w:r w:rsidR="00F47A87">
        <w:rPr>
          <w:sz w:val="18"/>
          <w:szCs w:val="18"/>
        </w:rPr>
        <w:t xml:space="preserve"> </w:t>
      </w:r>
    </w:p>
    <w:p w14:paraId="0022A1D5" w14:textId="30CC6506" w:rsidR="00A27BDA" w:rsidRDefault="00936F5D" w:rsidP="008E56CE">
      <w:pPr>
        <w:tabs>
          <w:tab w:val="left" w:pos="2410"/>
          <w:tab w:val="left" w:pos="2835"/>
        </w:tabs>
        <w:spacing w:line="276" w:lineRule="auto"/>
        <w:ind w:left="2381"/>
        <w:rPr>
          <w:sz w:val="18"/>
          <w:szCs w:val="18"/>
        </w:rPr>
      </w:pPr>
      <w:r w:rsidRPr="00936F5D">
        <w:rPr>
          <w:sz w:val="18"/>
          <w:szCs w:val="18"/>
        </w:rPr>
        <w:t xml:space="preserve">08030211 </w:t>
      </w:r>
      <w:r w:rsidR="00B5562C" w:rsidRPr="00936F5D">
        <w:rPr>
          <w:sz w:val="18"/>
          <w:szCs w:val="18"/>
        </w:rPr>
        <w:t>–</w:t>
      </w:r>
      <w:r w:rsidR="007B055D">
        <w:rPr>
          <w:sz w:val="18"/>
          <w:szCs w:val="18"/>
        </w:rPr>
        <w:t xml:space="preserve"> źródło finansowania:</w:t>
      </w:r>
      <w:r w:rsidR="00A27BDA" w:rsidRPr="00936F5D">
        <w:rPr>
          <w:sz w:val="18"/>
          <w:szCs w:val="18"/>
        </w:rPr>
        <w:t xml:space="preserve"> </w:t>
      </w:r>
      <w:r w:rsidRPr="00936F5D">
        <w:rPr>
          <w:sz w:val="18"/>
          <w:szCs w:val="18"/>
        </w:rPr>
        <w:t>praca usługowa bezumowna środki krajowe w PLN</w:t>
      </w:r>
    </w:p>
    <w:p w14:paraId="45FD6F72" w14:textId="3D9FB11A" w:rsidR="002103FF" w:rsidRDefault="003D3507" w:rsidP="002103FF">
      <w:pPr>
        <w:tabs>
          <w:tab w:val="left" w:pos="2410"/>
          <w:tab w:val="left" w:pos="2835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15B59A8" w14:textId="77777777" w:rsidR="002103FF" w:rsidRDefault="002103FF" w:rsidP="002103FF">
      <w:pPr>
        <w:tabs>
          <w:tab w:val="left" w:pos="2410"/>
          <w:tab w:val="left" w:pos="2835"/>
        </w:tabs>
        <w:spacing w:line="276" w:lineRule="auto"/>
        <w:rPr>
          <w:sz w:val="18"/>
          <w:szCs w:val="18"/>
        </w:rPr>
      </w:pPr>
    </w:p>
    <w:p w14:paraId="2A0B4D6B" w14:textId="3913D189" w:rsidR="007B055D" w:rsidRPr="00936F5D" w:rsidRDefault="007B055D" w:rsidP="007B055D">
      <w:pPr>
        <w:spacing w:before="120" w:after="40" w:line="276" w:lineRule="auto"/>
        <w:ind w:firstLine="709"/>
        <w:rPr>
          <w:bCs/>
          <w:sz w:val="18"/>
          <w:szCs w:val="18"/>
        </w:rPr>
      </w:pPr>
      <w:r w:rsidRPr="00936F5D">
        <w:rPr>
          <w:sz w:val="18"/>
          <w:szCs w:val="18"/>
        </w:rPr>
        <w:t>Przykład:</w:t>
      </w:r>
      <w:r w:rsidRPr="00936F5D">
        <w:rPr>
          <w:sz w:val="18"/>
          <w:szCs w:val="18"/>
        </w:rPr>
        <w:tab/>
      </w:r>
      <w:r w:rsidRPr="00936F5D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>07</w:t>
      </w:r>
      <w:r w:rsidRPr="00936F5D">
        <w:rPr>
          <w:bCs/>
          <w:sz w:val="18"/>
          <w:szCs w:val="18"/>
        </w:rPr>
        <w:t>-001003-</w:t>
      </w:r>
      <w:r>
        <w:rPr>
          <w:bCs/>
          <w:sz w:val="18"/>
          <w:szCs w:val="18"/>
        </w:rPr>
        <w:t>NCBR</w:t>
      </w:r>
      <w:r w:rsidRPr="00936F5D">
        <w:rPr>
          <w:bCs/>
          <w:sz w:val="18"/>
          <w:szCs w:val="18"/>
        </w:rPr>
        <w:t>.2023.0000</w:t>
      </w:r>
      <w:r>
        <w:rPr>
          <w:bCs/>
          <w:sz w:val="18"/>
          <w:szCs w:val="18"/>
        </w:rPr>
        <w:t>9</w:t>
      </w:r>
      <w:r w:rsidRPr="00936F5D">
        <w:rPr>
          <w:bCs/>
          <w:sz w:val="18"/>
          <w:szCs w:val="18"/>
        </w:rPr>
        <w:t>-0</w:t>
      </w:r>
      <w:r>
        <w:rPr>
          <w:bCs/>
          <w:sz w:val="18"/>
          <w:szCs w:val="18"/>
        </w:rPr>
        <w:t>1</w:t>
      </w:r>
      <w:r w:rsidRPr="00936F5D">
        <w:rPr>
          <w:bCs/>
          <w:sz w:val="18"/>
          <w:szCs w:val="18"/>
        </w:rPr>
        <w:t>-0</w:t>
      </w:r>
      <w:r>
        <w:rPr>
          <w:bCs/>
          <w:sz w:val="18"/>
          <w:szCs w:val="18"/>
        </w:rPr>
        <w:t>71031111</w:t>
      </w:r>
    </w:p>
    <w:p w14:paraId="0EA5CA68" w14:textId="7C470B53" w:rsidR="007B055D" w:rsidRPr="00936F5D" w:rsidRDefault="007B055D" w:rsidP="007B055D">
      <w:pPr>
        <w:tabs>
          <w:tab w:val="left" w:pos="2410"/>
          <w:tab w:val="left" w:pos="2835"/>
        </w:tabs>
        <w:spacing w:line="276" w:lineRule="auto"/>
        <w:ind w:firstLine="1701"/>
        <w:rPr>
          <w:bCs/>
          <w:sz w:val="18"/>
          <w:szCs w:val="18"/>
        </w:rPr>
      </w:pPr>
      <w:r>
        <w:rPr>
          <w:sz w:val="18"/>
          <w:szCs w:val="18"/>
        </w:rPr>
        <w:t>gdzie:</w:t>
      </w:r>
      <w:r>
        <w:rPr>
          <w:sz w:val="18"/>
          <w:szCs w:val="18"/>
        </w:rPr>
        <w:tab/>
      </w:r>
      <w:r w:rsidRPr="00936F5D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>07</w:t>
      </w:r>
      <w:r w:rsidR="008D60EB">
        <w:rPr>
          <w:bCs/>
          <w:sz w:val="18"/>
          <w:szCs w:val="18"/>
        </w:rPr>
        <w:t xml:space="preserve"> </w:t>
      </w:r>
      <w:r w:rsidRPr="00936F5D">
        <w:rPr>
          <w:sz w:val="18"/>
          <w:szCs w:val="18"/>
        </w:rPr>
        <w:t>–</w:t>
      </w:r>
      <w:r w:rsidR="003D3507">
        <w:rPr>
          <w:sz w:val="18"/>
          <w:szCs w:val="18"/>
        </w:rPr>
        <w:t xml:space="preserve"> </w:t>
      </w:r>
      <w:r>
        <w:rPr>
          <w:sz w:val="18"/>
          <w:szCs w:val="18"/>
        </w:rPr>
        <w:t>projekty NCBiR</w:t>
      </w:r>
    </w:p>
    <w:p w14:paraId="0952A4AB" w14:textId="4C8A6311" w:rsidR="007B055D" w:rsidRPr="00936F5D" w:rsidRDefault="007B055D" w:rsidP="007B055D">
      <w:pPr>
        <w:tabs>
          <w:tab w:val="left" w:pos="2410"/>
          <w:tab w:val="left" w:pos="2835"/>
        </w:tabs>
        <w:spacing w:line="276" w:lineRule="auto"/>
        <w:ind w:left="2381"/>
        <w:rPr>
          <w:bCs/>
          <w:sz w:val="18"/>
          <w:szCs w:val="18"/>
        </w:rPr>
      </w:pPr>
      <w:r w:rsidRPr="00936F5D">
        <w:rPr>
          <w:bCs/>
          <w:sz w:val="18"/>
          <w:szCs w:val="18"/>
        </w:rPr>
        <w:t xml:space="preserve">001003 </w:t>
      </w:r>
      <w:r w:rsidRPr="00936F5D">
        <w:rPr>
          <w:sz w:val="18"/>
          <w:szCs w:val="18"/>
        </w:rPr>
        <w:t>–</w:t>
      </w:r>
      <w:r w:rsidR="003D3507">
        <w:rPr>
          <w:sz w:val="18"/>
          <w:szCs w:val="18"/>
        </w:rPr>
        <w:t xml:space="preserve"> </w:t>
      </w:r>
      <w:r w:rsidRPr="00936F5D">
        <w:rPr>
          <w:sz w:val="18"/>
          <w:szCs w:val="18"/>
        </w:rPr>
        <w:t>Wydział Architektury Katedra Architektury Wnętrz</w:t>
      </w:r>
    </w:p>
    <w:p w14:paraId="4283E007" w14:textId="6CAD8C1A" w:rsidR="007B055D" w:rsidRPr="00936F5D" w:rsidRDefault="007B055D" w:rsidP="007B055D">
      <w:pPr>
        <w:tabs>
          <w:tab w:val="left" w:pos="2410"/>
          <w:tab w:val="left" w:pos="2835"/>
        </w:tabs>
        <w:spacing w:line="276" w:lineRule="auto"/>
        <w:ind w:left="2381"/>
        <w:rPr>
          <w:sz w:val="18"/>
          <w:szCs w:val="18"/>
        </w:rPr>
      </w:pPr>
      <w:r>
        <w:rPr>
          <w:bCs/>
          <w:sz w:val="18"/>
          <w:szCs w:val="18"/>
        </w:rPr>
        <w:t>NCBR</w:t>
      </w:r>
      <w:r w:rsidRPr="00936F5D">
        <w:rPr>
          <w:bCs/>
          <w:sz w:val="18"/>
          <w:szCs w:val="18"/>
        </w:rPr>
        <w:t>.2023.0000</w:t>
      </w:r>
      <w:r w:rsidR="00F47D9E">
        <w:rPr>
          <w:bCs/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936F5D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936F5D">
        <w:rPr>
          <w:sz w:val="18"/>
          <w:szCs w:val="18"/>
        </w:rPr>
        <w:t>nr porządkowy</w:t>
      </w:r>
      <w:r>
        <w:rPr>
          <w:sz w:val="18"/>
          <w:szCs w:val="18"/>
        </w:rPr>
        <w:t xml:space="preserve"> nadany</w:t>
      </w:r>
      <w:r w:rsidR="003D3507">
        <w:rPr>
          <w:sz w:val="18"/>
          <w:szCs w:val="18"/>
        </w:rPr>
        <w:t xml:space="preserve"> </w:t>
      </w:r>
      <w:r w:rsidRPr="00936F5D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programie </w:t>
      </w:r>
      <w:r w:rsidRPr="00936F5D">
        <w:rPr>
          <w:sz w:val="18"/>
          <w:szCs w:val="18"/>
        </w:rPr>
        <w:t>ERP</w:t>
      </w:r>
      <w:r>
        <w:rPr>
          <w:sz w:val="18"/>
          <w:szCs w:val="18"/>
        </w:rPr>
        <w:t>/moduł projekty</w:t>
      </w:r>
    </w:p>
    <w:p w14:paraId="58365751" w14:textId="73577F48" w:rsidR="007B055D" w:rsidRPr="00936F5D" w:rsidRDefault="007B055D" w:rsidP="007B055D">
      <w:pPr>
        <w:tabs>
          <w:tab w:val="left" w:pos="2410"/>
          <w:tab w:val="left" w:pos="2835"/>
        </w:tabs>
        <w:spacing w:line="276" w:lineRule="auto"/>
        <w:ind w:left="2381"/>
        <w:rPr>
          <w:bCs/>
          <w:sz w:val="18"/>
          <w:szCs w:val="18"/>
        </w:rPr>
      </w:pPr>
      <w:r w:rsidRPr="00936F5D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936F5D">
        <w:rPr>
          <w:sz w:val="18"/>
          <w:szCs w:val="18"/>
        </w:rPr>
        <w:t xml:space="preserve">– </w:t>
      </w:r>
      <w:r>
        <w:rPr>
          <w:sz w:val="18"/>
          <w:szCs w:val="18"/>
        </w:rPr>
        <w:t>nr zadania (kod branżowy)</w:t>
      </w:r>
    </w:p>
    <w:p w14:paraId="37C0920C" w14:textId="6DC2C13F" w:rsidR="007B055D" w:rsidRDefault="007B055D" w:rsidP="007B055D">
      <w:pPr>
        <w:tabs>
          <w:tab w:val="left" w:pos="2410"/>
          <w:tab w:val="left" w:pos="2835"/>
        </w:tabs>
        <w:spacing w:line="276" w:lineRule="auto"/>
        <w:ind w:left="2381"/>
        <w:rPr>
          <w:sz w:val="18"/>
          <w:szCs w:val="18"/>
        </w:rPr>
      </w:pPr>
      <w:r w:rsidRPr="00936F5D">
        <w:rPr>
          <w:sz w:val="18"/>
          <w:szCs w:val="18"/>
        </w:rPr>
        <w:t>0</w:t>
      </w:r>
      <w:r>
        <w:rPr>
          <w:sz w:val="18"/>
          <w:szCs w:val="18"/>
        </w:rPr>
        <w:t>71031111</w:t>
      </w:r>
      <w:r w:rsidRPr="00936F5D">
        <w:rPr>
          <w:sz w:val="18"/>
          <w:szCs w:val="18"/>
        </w:rPr>
        <w:t xml:space="preserve"> –</w:t>
      </w:r>
      <w:r w:rsidR="008D60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źródło finasowania: projekt badawczy NCBiR </w:t>
      </w:r>
      <w:r w:rsidR="00CB0C73">
        <w:rPr>
          <w:sz w:val="18"/>
          <w:szCs w:val="18"/>
        </w:rPr>
        <w:t>–</w:t>
      </w:r>
      <w:r>
        <w:rPr>
          <w:sz w:val="18"/>
          <w:szCs w:val="18"/>
        </w:rPr>
        <w:t xml:space="preserve"> LIDER</w:t>
      </w:r>
      <w:r w:rsidRPr="00936F5D">
        <w:rPr>
          <w:sz w:val="18"/>
          <w:szCs w:val="18"/>
        </w:rPr>
        <w:t xml:space="preserve"> środki krajowe w PLN</w:t>
      </w:r>
    </w:p>
    <w:p w14:paraId="71AFA51B" w14:textId="41151B08" w:rsidR="007B055D" w:rsidRDefault="003D3507" w:rsidP="007B055D">
      <w:pPr>
        <w:tabs>
          <w:tab w:val="left" w:pos="2410"/>
          <w:tab w:val="left" w:pos="2835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8780757" w14:textId="24A75C1C" w:rsidR="002103FF" w:rsidRPr="00936F5D" w:rsidRDefault="002103FF" w:rsidP="002103FF">
      <w:pPr>
        <w:tabs>
          <w:tab w:val="left" w:pos="2410"/>
          <w:tab w:val="left" w:pos="2835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2103FF" w:rsidRPr="00936F5D" w:rsidSect="002828F7">
      <w:pgSz w:w="16840" w:h="11907" w:orient="landscape"/>
      <w:pgMar w:top="720" w:right="720" w:bottom="720" w:left="720" w:header="567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FCB0" w14:textId="77777777" w:rsidR="00A01895" w:rsidRDefault="00A01895" w:rsidP="00D44C88">
      <w:r>
        <w:separator/>
      </w:r>
    </w:p>
  </w:endnote>
  <w:endnote w:type="continuationSeparator" w:id="0">
    <w:p w14:paraId="1804C5ED" w14:textId="77777777" w:rsidR="00A01895" w:rsidRDefault="00A01895" w:rsidP="00D4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3389" w14:textId="77777777" w:rsidR="00216E7D" w:rsidRDefault="00216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4CA7" w14:textId="77777777" w:rsidR="00216E7D" w:rsidRDefault="00216E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32F9" w14:textId="77777777" w:rsidR="00216E7D" w:rsidRDefault="00216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FEFE" w14:textId="77777777" w:rsidR="00A01895" w:rsidRDefault="00A01895" w:rsidP="00D44C88">
      <w:r>
        <w:separator/>
      </w:r>
    </w:p>
  </w:footnote>
  <w:footnote w:type="continuationSeparator" w:id="0">
    <w:p w14:paraId="224554C7" w14:textId="77777777" w:rsidR="00A01895" w:rsidRDefault="00A01895" w:rsidP="00D4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309C" w14:textId="77777777" w:rsidR="00216E7D" w:rsidRDefault="00216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43CD" w14:textId="77777777" w:rsidR="00216E7D" w:rsidRDefault="00216E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C7C5" w14:textId="77777777" w:rsidR="00216E7D" w:rsidRDefault="00216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D2C"/>
    <w:multiLevelType w:val="hybridMultilevel"/>
    <w:tmpl w:val="DCB6B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D78DA"/>
    <w:multiLevelType w:val="multilevel"/>
    <w:tmpl w:val="DCDC97DA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840A89"/>
    <w:multiLevelType w:val="hybridMultilevel"/>
    <w:tmpl w:val="2BB8A838"/>
    <w:lvl w:ilvl="0" w:tplc="8DE88B94">
      <w:start w:val="5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874FCC"/>
    <w:multiLevelType w:val="hybridMultilevel"/>
    <w:tmpl w:val="FDA40B98"/>
    <w:lvl w:ilvl="0" w:tplc="E8E64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1D9C"/>
    <w:multiLevelType w:val="hybridMultilevel"/>
    <w:tmpl w:val="7E5AD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211401"/>
    <w:multiLevelType w:val="hybridMultilevel"/>
    <w:tmpl w:val="B7F4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CBB"/>
    <w:multiLevelType w:val="hybridMultilevel"/>
    <w:tmpl w:val="EB4A26B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516E49"/>
    <w:multiLevelType w:val="hybridMultilevel"/>
    <w:tmpl w:val="4B4C1F3E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3135E"/>
    <w:multiLevelType w:val="hybridMultilevel"/>
    <w:tmpl w:val="68E0EC3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CC6CB7"/>
    <w:multiLevelType w:val="hybridMultilevel"/>
    <w:tmpl w:val="19564CE2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2E2608"/>
    <w:multiLevelType w:val="hybridMultilevel"/>
    <w:tmpl w:val="5576F564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673C5F"/>
    <w:multiLevelType w:val="hybridMultilevel"/>
    <w:tmpl w:val="FA7E66A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CC6204"/>
    <w:multiLevelType w:val="hybridMultilevel"/>
    <w:tmpl w:val="E25C7CD4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773C41"/>
    <w:multiLevelType w:val="hybridMultilevel"/>
    <w:tmpl w:val="7E5AD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4E4EDF"/>
    <w:multiLevelType w:val="hybridMultilevel"/>
    <w:tmpl w:val="6290AAB6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95707F"/>
    <w:multiLevelType w:val="hybridMultilevel"/>
    <w:tmpl w:val="1B06F3EA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FC5261"/>
    <w:multiLevelType w:val="hybridMultilevel"/>
    <w:tmpl w:val="E48C4A1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D5EB8"/>
    <w:multiLevelType w:val="hybridMultilevel"/>
    <w:tmpl w:val="FA7E66A0"/>
    <w:lvl w:ilvl="0" w:tplc="7DD011B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842098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713986">
    <w:abstractNumId w:val="13"/>
  </w:num>
  <w:num w:numId="3" w16cid:durableId="11689084">
    <w:abstractNumId w:val="9"/>
  </w:num>
  <w:num w:numId="4" w16cid:durableId="1736078214">
    <w:abstractNumId w:val="14"/>
  </w:num>
  <w:num w:numId="5" w16cid:durableId="455565959">
    <w:abstractNumId w:val="10"/>
  </w:num>
  <w:num w:numId="6" w16cid:durableId="837960043">
    <w:abstractNumId w:val="12"/>
  </w:num>
  <w:num w:numId="7" w16cid:durableId="1175193379">
    <w:abstractNumId w:val="6"/>
  </w:num>
  <w:num w:numId="8" w16cid:durableId="1921912398">
    <w:abstractNumId w:val="8"/>
  </w:num>
  <w:num w:numId="9" w16cid:durableId="448013983">
    <w:abstractNumId w:val="7"/>
  </w:num>
  <w:num w:numId="10" w16cid:durableId="1521506919">
    <w:abstractNumId w:val="15"/>
  </w:num>
  <w:num w:numId="11" w16cid:durableId="871455939">
    <w:abstractNumId w:val="17"/>
  </w:num>
  <w:num w:numId="12" w16cid:durableId="1640066829">
    <w:abstractNumId w:val="11"/>
  </w:num>
  <w:num w:numId="13" w16cid:durableId="1536693122">
    <w:abstractNumId w:val="5"/>
  </w:num>
  <w:num w:numId="14" w16cid:durableId="1748376545">
    <w:abstractNumId w:val="3"/>
  </w:num>
  <w:num w:numId="15" w16cid:durableId="688916983">
    <w:abstractNumId w:val="2"/>
  </w:num>
  <w:num w:numId="16" w16cid:durableId="820191664">
    <w:abstractNumId w:val="16"/>
  </w:num>
  <w:num w:numId="17" w16cid:durableId="400981540">
    <w:abstractNumId w:val="0"/>
  </w:num>
  <w:num w:numId="18" w16cid:durableId="239875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04"/>
    <w:rsid w:val="00021B8F"/>
    <w:rsid w:val="00030BEE"/>
    <w:rsid w:val="00032FFE"/>
    <w:rsid w:val="000415AA"/>
    <w:rsid w:val="00044D4A"/>
    <w:rsid w:val="000706FF"/>
    <w:rsid w:val="0007606B"/>
    <w:rsid w:val="000764A1"/>
    <w:rsid w:val="00091652"/>
    <w:rsid w:val="00095A4C"/>
    <w:rsid w:val="000B6674"/>
    <w:rsid w:val="000C2E5D"/>
    <w:rsid w:val="000D27D5"/>
    <w:rsid w:val="001408C8"/>
    <w:rsid w:val="00185680"/>
    <w:rsid w:val="00195F94"/>
    <w:rsid w:val="001A53E6"/>
    <w:rsid w:val="001B7465"/>
    <w:rsid w:val="001F655E"/>
    <w:rsid w:val="00205774"/>
    <w:rsid w:val="002103FF"/>
    <w:rsid w:val="00216E7D"/>
    <w:rsid w:val="00220FF5"/>
    <w:rsid w:val="00245B2B"/>
    <w:rsid w:val="0024777C"/>
    <w:rsid w:val="00263F84"/>
    <w:rsid w:val="00270466"/>
    <w:rsid w:val="002710DA"/>
    <w:rsid w:val="00274DBE"/>
    <w:rsid w:val="00280C4F"/>
    <w:rsid w:val="002828F7"/>
    <w:rsid w:val="00284CE8"/>
    <w:rsid w:val="00287D05"/>
    <w:rsid w:val="00296763"/>
    <w:rsid w:val="002A4C70"/>
    <w:rsid w:val="002B009B"/>
    <w:rsid w:val="002B0FD1"/>
    <w:rsid w:val="002C07E1"/>
    <w:rsid w:val="002C78D4"/>
    <w:rsid w:val="002D5B9A"/>
    <w:rsid w:val="002E6F42"/>
    <w:rsid w:val="002E700A"/>
    <w:rsid w:val="002F16B0"/>
    <w:rsid w:val="002F16EE"/>
    <w:rsid w:val="00307D16"/>
    <w:rsid w:val="00311644"/>
    <w:rsid w:val="0031597B"/>
    <w:rsid w:val="00333513"/>
    <w:rsid w:val="0035743D"/>
    <w:rsid w:val="00370600"/>
    <w:rsid w:val="00390A64"/>
    <w:rsid w:val="003943EE"/>
    <w:rsid w:val="003A785D"/>
    <w:rsid w:val="003B09C0"/>
    <w:rsid w:val="003B1772"/>
    <w:rsid w:val="003D28FF"/>
    <w:rsid w:val="003D3507"/>
    <w:rsid w:val="003E7406"/>
    <w:rsid w:val="003F10FD"/>
    <w:rsid w:val="0040760E"/>
    <w:rsid w:val="00415636"/>
    <w:rsid w:val="00416C78"/>
    <w:rsid w:val="004170CD"/>
    <w:rsid w:val="004309E5"/>
    <w:rsid w:val="004361FC"/>
    <w:rsid w:val="0043679F"/>
    <w:rsid w:val="00445099"/>
    <w:rsid w:val="004461DF"/>
    <w:rsid w:val="00463544"/>
    <w:rsid w:val="004814A1"/>
    <w:rsid w:val="00491927"/>
    <w:rsid w:val="00492B9C"/>
    <w:rsid w:val="004A5A80"/>
    <w:rsid w:val="004C79FB"/>
    <w:rsid w:val="004D23F3"/>
    <w:rsid w:val="00504155"/>
    <w:rsid w:val="005058C1"/>
    <w:rsid w:val="00511F61"/>
    <w:rsid w:val="00516E2A"/>
    <w:rsid w:val="005452D7"/>
    <w:rsid w:val="005563E0"/>
    <w:rsid w:val="00582958"/>
    <w:rsid w:val="00595AF9"/>
    <w:rsid w:val="005C0B2F"/>
    <w:rsid w:val="005E0443"/>
    <w:rsid w:val="006009C8"/>
    <w:rsid w:val="006322C7"/>
    <w:rsid w:val="00641994"/>
    <w:rsid w:val="00661015"/>
    <w:rsid w:val="006C26B0"/>
    <w:rsid w:val="006D2BB5"/>
    <w:rsid w:val="006E2A16"/>
    <w:rsid w:val="007017E3"/>
    <w:rsid w:val="007310EB"/>
    <w:rsid w:val="00734C76"/>
    <w:rsid w:val="00737309"/>
    <w:rsid w:val="00773164"/>
    <w:rsid w:val="00775D6F"/>
    <w:rsid w:val="007828AE"/>
    <w:rsid w:val="007859F9"/>
    <w:rsid w:val="00787399"/>
    <w:rsid w:val="007B055D"/>
    <w:rsid w:val="007C4F45"/>
    <w:rsid w:val="007E6EB1"/>
    <w:rsid w:val="007F5DC1"/>
    <w:rsid w:val="0081368D"/>
    <w:rsid w:val="00814956"/>
    <w:rsid w:val="00821195"/>
    <w:rsid w:val="008267F1"/>
    <w:rsid w:val="0085749D"/>
    <w:rsid w:val="00866889"/>
    <w:rsid w:val="008A63E0"/>
    <w:rsid w:val="008A70F0"/>
    <w:rsid w:val="008C2927"/>
    <w:rsid w:val="008D2427"/>
    <w:rsid w:val="008D2641"/>
    <w:rsid w:val="008D60EB"/>
    <w:rsid w:val="008E56CE"/>
    <w:rsid w:val="008F0C84"/>
    <w:rsid w:val="009029C3"/>
    <w:rsid w:val="00914948"/>
    <w:rsid w:val="00916661"/>
    <w:rsid w:val="009172C5"/>
    <w:rsid w:val="00917B28"/>
    <w:rsid w:val="00936F5D"/>
    <w:rsid w:val="00951ECB"/>
    <w:rsid w:val="00955166"/>
    <w:rsid w:val="00955451"/>
    <w:rsid w:val="009600C0"/>
    <w:rsid w:val="00960D68"/>
    <w:rsid w:val="0096406E"/>
    <w:rsid w:val="00980134"/>
    <w:rsid w:val="0099769C"/>
    <w:rsid w:val="009A004E"/>
    <w:rsid w:val="009A26D4"/>
    <w:rsid w:val="009F5427"/>
    <w:rsid w:val="00A01895"/>
    <w:rsid w:val="00A02FEC"/>
    <w:rsid w:val="00A23EA3"/>
    <w:rsid w:val="00A23F9E"/>
    <w:rsid w:val="00A27BDA"/>
    <w:rsid w:val="00A3073B"/>
    <w:rsid w:val="00A37032"/>
    <w:rsid w:val="00A419D7"/>
    <w:rsid w:val="00A4710B"/>
    <w:rsid w:val="00A50578"/>
    <w:rsid w:val="00A52BC8"/>
    <w:rsid w:val="00A54457"/>
    <w:rsid w:val="00A57A98"/>
    <w:rsid w:val="00A63151"/>
    <w:rsid w:val="00A6420F"/>
    <w:rsid w:val="00A66277"/>
    <w:rsid w:val="00A7572A"/>
    <w:rsid w:val="00A90B47"/>
    <w:rsid w:val="00AB06EC"/>
    <w:rsid w:val="00AB206B"/>
    <w:rsid w:val="00AB7C32"/>
    <w:rsid w:val="00AC2FDB"/>
    <w:rsid w:val="00AD084E"/>
    <w:rsid w:val="00AD1C6F"/>
    <w:rsid w:val="00AE0550"/>
    <w:rsid w:val="00AE74DB"/>
    <w:rsid w:val="00AF565E"/>
    <w:rsid w:val="00B13857"/>
    <w:rsid w:val="00B253DB"/>
    <w:rsid w:val="00B34312"/>
    <w:rsid w:val="00B47FF7"/>
    <w:rsid w:val="00B5562C"/>
    <w:rsid w:val="00BB39E3"/>
    <w:rsid w:val="00BC0799"/>
    <w:rsid w:val="00BC5C2F"/>
    <w:rsid w:val="00BD141E"/>
    <w:rsid w:val="00C15D5B"/>
    <w:rsid w:val="00C33028"/>
    <w:rsid w:val="00C37562"/>
    <w:rsid w:val="00C40932"/>
    <w:rsid w:val="00C41BBC"/>
    <w:rsid w:val="00C45336"/>
    <w:rsid w:val="00C6094D"/>
    <w:rsid w:val="00C937E4"/>
    <w:rsid w:val="00CB0C73"/>
    <w:rsid w:val="00CD760D"/>
    <w:rsid w:val="00CE0568"/>
    <w:rsid w:val="00CE3DB0"/>
    <w:rsid w:val="00CE5956"/>
    <w:rsid w:val="00D059FB"/>
    <w:rsid w:val="00D065E7"/>
    <w:rsid w:val="00D166DD"/>
    <w:rsid w:val="00D21D77"/>
    <w:rsid w:val="00D32CFB"/>
    <w:rsid w:val="00D37479"/>
    <w:rsid w:val="00D43FFA"/>
    <w:rsid w:val="00D44C88"/>
    <w:rsid w:val="00D7727C"/>
    <w:rsid w:val="00D81407"/>
    <w:rsid w:val="00D81C89"/>
    <w:rsid w:val="00DC0C04"/>
    <w:rsid w:val="00DC328B"/>
    <w:rsid w:val="00DD6963"/>
    <w:rsid w:val="00DD7B27"/>
    <w:rsid w:val="00DE16F5"/>
    <w:rsid w:val="00DF4FA4"/>
    <w:rsid w:val="00E01104"/>
    <w:rsid w:val="00E10C5C"/>
    <w:rsid w:val="00E14BD6"/>
    <w:rsid w:val="00E17A09"/>
    <w:rsid w:val="00E2179E"/>
    <w:rsid w:val="00E4306A"/>
    <w:rsid w:val="00E46282"/>
    <w:rsid w:val="00E53D9B"/>
    <w:rsid w:val="00E553EB"/>
    <w:rsid w:val="00E56E2D"/>
    <w:rsid w:val="00E9777C"/>
    <w:rsid w:val="00EA4E60"/>
    <w:rsid w:val="00EC0A3F"/>
    <w:rsid w:val="00EC4F2A"/>
    <w:rsid w:val="00ED74A6"/>
    <w:rsid w:val="00ED7556"/>
    <w:rsid w:val="00EE4C90"/>
    <w:rsid w:val="00EF639B"/>
    <w:rsid w:val="00F1002D"/>
    <w:rsid w:val="00F16C8B"/>
    <w:rsid w:val="00F2031A"/>
    <w:rsid w:val="00F212F6"/>
    <w:rsid w:val="00F31151"/>
    <w:rsid w:val="00F47A87"/>
    <w:rsid w:val="00F47D9E"/>
    <w:rsid w:val="00F53170"/>
    <w:rsid w:val="00F53F83"/>
    <w:rsid w:val="00F6630E"/>
    <w:rsid w:val="00F73FBB"/>
    <w:rsid w:val="00F77171"/>
    <w:rsid w:val="00F80506"/>
    <w:rsid w:val="00F86299"/>
    <w:rsid w:val="00F97616"/>
    <w:rsid w:val="00FA003E"/>
    <w:rsid w:val="00FA49C6"/>
    <w:rsid w:val="00FC7791"/>
    <w:rsid w:val="00FE6F42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DE85"/>
  <w15:chartTrackingRefBased/>
  <w15:docId w15:val="{0E9DBB08-08E7-4DA1-9FBE-ECCADBE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9"/>
      <w:jc w:val="both"/>
      <w:outlineLvl w:val="1"/>
    </w:pPr>
    <w:rPr>
      <w:rFonts w:eastAsia="Arial Unicode MS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pPr>
      <w:keepNext/>
      <w:pageBreakBefore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customStyle="1" w:styleId="c2">
    <w:name w:val="c2"/>
    <w:basedOn w:val="Normalny"/>
    <w:pPr>
      <w:spacing w:line="240" w:lineRule="atLeast"/>
      <w:jc w:val="center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tLeast"/>
      <w:jc w:val="both"/>
    </w:pPr>
    <w:rPr>
      <w:sz w:val="2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26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91927"/>
  </w:style>
  <w:style w:type="paragraph" w:styleId="Nagwek">
    <w:name w:val="header"/>
    <w:basedOn w:val="Normalny"/>
    <w:link w:val="NagwekZnak"/>
    <w:uiPriority w:val="99"/>
    <w:unhideWhenUsed/>
    <w:rsid w:val="00D44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C88"/>
  </w:style>
  <w:style w:type="paragraph" w:styleId="Stopka">
    <w:name w:val="footer"/>
    <w:basedOn w:val="Normalny"/>
    <w:link w:val="StopkaZnak"/>
    <w:uiPriority w:val="99"/>
    <w:unhideWhenUsed/>
    <w:rsid w:val="00D44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C88"/>
  </w:style>
  <w:style w:type="character" w:styleId="Odwoaniedokomentarza">
    <w:name w:val="annotation reference"/>
    <w:uiPriority w:val="99"/>
    <w:semiHidden/>
    <w:unhideWhenUsed/>
    <w:rsid w:val="00EF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3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3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63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7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7E4"/>
  </w:style>
  <w:style w:type="character" w:styleId="Odwoanieprzypisudolnego">
    <w:name w:val="footnote reference"/>
    <w:uiPriority w:val="99"/>
    <w:semiHidden/>
    <w:unhideWhenUsed/>
    <w:rsid w:val="00C93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2A3A9C87-39A9-4CC1-B992-F723A25F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555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24 Rektora ZUT z dnia 3 grudnia 2021 r. o ustaleniu kodów jednostek organizacyjnych oraz numerów, skrótów i  oznaczeń rodzajów działalności badawczej</vt:lpstr>
    </vt:vector>
  </TitlesOfParts>
  <Company>PS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22 Rektora Zachodniopomorskiego Uniwersytetu Technologicznego w Szczecinie z dnia 13 lipca 2023 r. o ustaleniu numerów, skrótów i oznaczeń rodzajów działalności dydaktycznej, badawczej i pozostałej</dc:title>
  <dc:subject/>
  <dc:creator>sadowska</dc:creator>
  <cp:keywords/>
  <cp:lastModifiedBy>Anita Wiśniewska</cp:lastModifiedBy>
  <cp:revision>190</cp:revision>
  <cp:lastPrinted>2023-06-15T12:01:00Z</cp:lastPrinted>
  <dcterms:created xsi:type="dcterms:W3CDTF">2023-05-03T16:21:00Z</dcterms:created>
  <dcterms:modified xsi:type="dcterms:W3CDTF">2023-07-12T10:49:00Z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2023-05-03T16:20:31Z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20771acf-a6a2-413d-b8ec-0cda5a44491c</vt:lpwstr>
  </property>
  <property fmtid="{D5CDD505-2E9C-101B-9397-08002B2CF9AE}" pid="8" name="MSIP_Label_50945193-57ff-457d-9504-518e9bfb59a9_ContentBits">
    <vt:lpwstr>0</vt:lpwstr>
  </property>
</Properties>
</file>