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44B" w14:textId="37EC5D4D" w:rsidR="00732FD6" w:rsidRDefault="00961652" w:rsidP="00FE67C8">
      <w:pPr>
        <w:pStyle w:val="Tytu"/>
      </w:pPr>
      <w:r>
        <w:t xml:space="preserve">zarządzenie nr </w:t>
      </w:r>
      <w:r w:rsidR="004202E0">
        <w:t>135</w:t>
      </w:r>
    </w:p>
    <w:p w14:paraId="32F61FFF" w14:textId="3A3609D6" w:rsidR="00507D49" w:rsidRPr="009E689D" w:rsidRDefault="00507D49" w:rsidP="00FE67C8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202E0">
        <w:rPr>
          <w:sz w:val="28"/>
          <w:szCs w:val="28"/>
        </w:rPr>
        <w:t>16 listopada</w:t>
      </w:r>
      <w:r w:rsidR="007568DA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4A626F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7364FCE" w14:textId="5D88D74E" w:rsidR="00507D49" w:rsidRDefault="001168BA" w:rsidP="00DC41EE">
      <w:pPr>
        <w:pStyle w:val="Nagwek1"/>
        <w:rPr>
          <w:rFonts w:ascii="Times New Roman" w:hAnsi="Times New Roman" w:cs="Times New Roman"/>
        </w:rPr>
      </w:pPr>
      <w:r>
        <w:t>w sprawie</w:t>
      </w:r>
      <w:r w:rsidR="00053742">
        <w:t xml:space="preserve"> Z</w:t>
      </w:r>
      <w:r w:rsidR="0091561C" w:rsidRPr="0091561C">
        <w:t>asad postępowania w przypadk</w:t>
      </w:r>
      <w:r w:rsidR="008A2C8B">
        <w:t>ach</w:t>
      </w:r>
      <w:r w:rsidR="0091561C" w:rsidRPr="0091561C">
        <w:t xml:space="preserve"> </w:t>
      </w:r>
      <w:r w:rsidR="0091561C" w:rsidRPr="001C2994">
        <w:t>w</w:t>
      </w:r>
      <w:r w:rsidR="008A2C8B" w:rsidRPr="001C2994">
        <w:t>e</w:t>
      </w:r>
      <w:r w:rsidR="0091561C" w:rsidRPr="001C2994">
        <w:t>zwania i wkr</w:t>
      </w:r>
      <w:r w:rsidR="008A2C8B" w:rsidRPr="001C2994">
        <w:t>o</w:t>
      </w:r>
      <w:r w:rsidR="0091561C" w:rsidRPr="001C2994">
        <w:t>cz</w:t>
      </w:r>
      <w:r w:rsidR="008A2C8B" w:rsidRPr="001C2994">
        <w:t>e</w:t>
      </w:r>
      <w:r w:rsidR="0091561C" w:rsidRPr="001C2994">
        <w:t xml:space="preserve">nia </w:t>
      </w:r>
      <w:r w:rsidR="007568DA">
        <w:br/>
      </w:r>
      <w:r w:rsidR="0091561C" w:rsidRPr="0091561C">
        <w:t xml:space="preserve">na teren </w:t>
      </w:r>
      <w:r>
        <w:t>ZUT</w:t>
      </w:r>
      <w:r w:rsidR="00260761">
        <w:t xml:space="preserve"> </w:t>
      </w:r>
      <w:r w:rsidR="0091561C" w:rsidRPr="0091561C">
        <w:t xml:space="preserve">Policji i innych służb państwowych </w:t>
      </w:r>
      <w:r w:rsidR="007568DA">
        <w:br/>
      </w:r>
      <w:r w:rsidR="0091561C" w:rsidRPr="0091561C">
        <w:t>odpowiedzialnych za utrzymanie porządku publicznego i bezpieczeństwa wewnętrznego</w:t>
      </w:r>
      <w:r w:rsidR="00AA7F04">
        <w:br/>
      </w:r>
    </w:p>
    <w:p w14:paraId="3545124A" w14:textId="7A0EB9CF" w:rsidR="00053742" w:rsidRPr="006A2939" w:rsidRDefault="00053742" w:rsidP="00260761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6A2939">
        <w:rPr>
          <w:sz w:val="24"/>
          <w:szCs w:val="24"/>
        </w:rPr>
        <w:t xml:space="preserve">Na podstawie art. 23 </w:t>
      </w:r>
      <w:r w:rsidR="00661122">
        <w:rPr>
          <w:sz w:val="24"/>
          <w:szCs w:val="24"/>
        </w:rPr>
        <w:t xml:space="preserve">oraz art. 50 </w:t>
      </w:r>
      <w:r w:rsidRPr="006A2939">
        <w:rPr>
          <w:sz w:val="24"/>
          <w:szCs w:val="24"/>
        </w:rPr>
        <w:t>ustawy z dnia 20 lipca 2018 r. Prawo o szkolnictwie wyższym i</w:t>
      </w:r>
      <w:r w:rsidR="001213F0">
        <w:rPr>
          <w:sz w:val="24"/>
          <w:szCs w:val="24"/>
        </w:rPr>
        <w:t> </w:t>
      </w:r>
      <w:r w:rsidRPr="006A2939">
        <w:rPr>
          <w:sz w:val="24"/>
          <w:szCs w:val="24"/>
        </w:rPr>
        <w:t xml:space="preserve">nauce (Dz. U. z </w:t>
      </w:r>
      <w:r w:rsidRPr="001C2994">
        <w:rPr>
          <w:sz w:val="24"/>
          <w:szCs w:val="24"/>
        </w:rPr>
        <w:t>202</w:t>
      </w:r>
      <w:r w:rsidR="00D83043">
        <w:rPr>
          <w:sz w:val="24"/>
          <w:szCs w:val="24"/>
        </w:rPr>
        <w:t>3</w:t>
      </w:r>
      <w:r w:rsidRPr="006A2939">
        <w:rPr>
          <w:sz w:val="24"/>
          <w:szCs w:val="24"/>
        </w:rPr>
        <w:t xml:space="preserve"> r. poz. </w:t>
      </w:r>
      <w:r w:rsidR="00D83043">
        <w:rPr>
          <w:sz w:val="24"/>
          <w:szCs w:val="24"/>
        </w:rPr>
        <w:t>742</w:t>
      </w:r>
      <w:r w:rsidRPr="006A29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2939">
        <w:rPr>
          <w:sz w:val="24"/>
          <w:szCs w:val="24"/>
        </w:rPr>
        <w:t>z późn.</w:t>
      </w:r>
      <w:r w:rsidR="00A311C1">
        <w:rPr>
          <w:sz w:val="24"/>
          <w:szCs w:val="24"/>
        </w:rPr>
        <w:t xml:space="preserve"> </w:t>
      </w:r>
      <w:r w:rsidRPr="006A2939">
        <w:rPr>
          <w:sz w:val="24"/>
          <w:szCs w:val="24"/>
        </w:rPr>
        <w:t xml:space="preserve">zm.) </w:t>
      </w:r>
      <w:r w:rsidR="00FA26C7">
        <w:rPr>
          <w:sz w:val="24"/>
          <w:szCs w:val="24"/>
        </w:rPr>
        <w:t xml:space="preserve">oraz </w:t>
      </w:r>
      <w:r w:rsidRPr="00053742">
        <w:rPr>
          <w:sz w:val="24"/>
          <w:szCs w:val="24"/>
        </w:rPr>
        <w:t>w związku z postanowieniami Porozumienia w</w:t>
      </w:r>
      <w:r w:rsidR="001213F0">
        <w:rPr>
          <w:sz w:val="24"/>
          <w:szCs w:val="24"/>
        </w:rPr>
        <w:t> </w:t>
      </w:r>
      <w:r w:rsidRPr="00053742">
        <w:rPr>
          <w:sz w:val="24"/>
          <w:szCs w:val="24"/>
        </w:rPr>
        <w:t xml:space="preserve">sprawie przeciwdziałania narkomanii i zagrożeniom terrorystycznym zawartego </w:t>
      </w:r>
      <w:r w:rsidR="007568DA" w:rsidRPr="00053742">
        <w:rPr>
          <w:sz w:val="24"/>
          <w:szCs w:val="24"/>
        </w:rPr>
        <w:t xml:space="preserve">w dniu 6 lipca 2012 </w:t>
      </w:r>
      <w:r w:rsidR="007568DA">
        <w:rPr>
          <w:sz w:val="24"/>
          <w:szCs w:val="24"/>
        </w:rPr>
        <w:t xml:space="preserve">r. </w:t>
      </w:r>
      <w:r w:rsidRPr="00053742">
        <w:rPr>
          <w:sz w:val="24"/>
          <w:szCs w:val="24"/>
        </w:rPr>
        <w:t>przez Rektora ZUT i</w:t>
      </w:r>
      <w:r w:rsidR="007568DA">
        <w:rPr>
          <w:sz w:val="24"/>
          <w:szCs w:val="24"/>
        </w:rPr>
        <w:t xml:space="preserve"> </w:t>
      </w:r>
      <w:r w:rsidRPr="00053742">
        <w:rPr>
          <w:sz w:val="24"/>
          <w:szCs w:val="24"/>
        </w:rPr>
        <w:t xml:space="preserve">Komendanta Wojewódzkiego Policji w Szczecinie </w:t>
      </w:r>
      <w:r w:rsidRPr="006A2939">
        <w:rPr>
          <w:sz w:val="24"/>
          <w:szCs w:val="24"/>
        </w:rPr>
        <w:t>zarządza się, co</w:t>
      </w:r>
      <w:r w:rsidR="001213F0">
        <w:rPr>
          <w:sz w:val="24"/>
          <w:szCs w:val="24"/>
        </w:rPr>
        <w:t> </w:t>
      </w:r>
      <w:r w:rsidRPr="006A2939">
        <w:rPr>
          <w:sz w:val="24"/>
          <w:szCs w:val="24"/>
        </w:rPr>
        <w:t>następuje:</w:t>
      </w:r>
    </w:p>
    <w:p w14:paraId="35DB7986" w14:textId="77777777" w:rsidR="00053742" w:rsidRPr="006A2939" w:rsidRDefault="00053742" w:rsidP="004202E0">
      <w:pPr>
        <w:pStyle w:val="Tekstpodstawowy2"/>
        <w:spacing w:before="120" w:line="276" w:lineRule="auto"/>
        <w:rPr>
          <w:b/>
          <w:sz w:val="24"/>
          <w:szCs w:val="24"/>
        </w:rPr>
      </w:pPr>
      <w:r w:rsidRPr="006A2939">
        <w:rPr>
          <w:b/>
          <w:sz w:val="24"/>
          <w:szCs w:val="24"/>
        </w:rPr>
        <w:t>§ 1.</w:t>
      </w:r>
    </w:p>
    <w:p w14:paraId="3FD1DEF3" w14:textId="4C98C929" w:rsidR="00053742" w:rsidRPr="006A2939" w:rsidRDefault="00053742" w:rsidP="00053742">
      <w:pPr>
        <w:rPr>
          <w:szCs w:val="24"/>
        </w:rPr>
      </w:pPr>
      <w:r w:rsidRPr="006A2939">
        <w:rPr>
          <w:szCs w:val="24"/>
        </w:rPr>
        <w:t xml:space="preserve">Wprowadza się </w:t>
      </w:r>
      <w:r>
        <w:rPr>
          <w:szCs w:val="24"/>
        </w:rPr>
        <w:t>Zasady</w:t>
      </w:r>
      <w:r w:rsidR="001905E4">
        <w:rPr>
          <w:szCs w:val="24"/>
        </w:rPr>
        <w:t xml:space="preserve"> </w:t>
      </w:r>
      <w:r w:rsidRPr="001C2994">
        <w:rPr>
          <w:szCs w:val="24"/>
        </w:rPr>
        <w:t>postępowania w przypadk</w:t>
      </w:r>
      <w:r w:rsidR="008A2C8B" w:rsidRPr="001C2994">
        <w:rPr>
          <w:szCs w:val="24"/>
        </w:rPr>
        <w:t>ach</w:t>
      </w:r>
      <w:r w:rsidRPr="001C2994">
        <w:rPr>
          <w:szCs w:val="24"/>
        </w:rPr>
        <w:t xml:space="preserve"> </w:t>
      </w:r>
      <w:r w:rsidR="008A2C8B" w:rsidRPr="001C2994">
        <w:t>wezwania i wkroczenia</w:t>
      </w:r>
      <w:r w:rsidRPr="001C2994">
        <w:rPr>
          <w:szCs w:val="24"/>
        </w:rPr>
        <w:t xml:space="preserve"> na teren ZUT Policji </w:t>
      </w:r>
      <w:r w:rsidRPr="00A311C1">
        <w:rPr>
          <w:spacing w:val="-4"/>
          <w:szCs w:val="24"/>
        </w:rPr>
        <w:t>i</w:t>
      </w:r>
      <w:r w:rsidR="00260761" w:rsidRPr="00A311C1">
        <w:rPr>
          <w:spacing w:val="-4"/>
          <w:szCs w:val="24"/>
        </w:rPr>
        <w:t> </w:t>
      </w:r>
      <w:r w:rsidRPr="00A311C1">
        <w:rPr>
          <w:spacing w:val="-4"/>
          <w:szCs w:val="24"/>
        </w:rPr>
        <w:t>innych służb państwowych odpowiedzialnych za utrzymanie porządku publicznego i</w:t>
      </w:r>
      <w:r w:rsidR="00260761" w:rsidRPr="00A311C1">
        <w:rPr>
          <w:spacing w:val="-4"/>
          <w:szCs w:val="24"/>
        </w:rPr>
        <w:t> </w:t>
      </w:r>
      <w:r w:rsidRPr="00A311C1">
        <w:rPr>
          <w:spacing w:val="-4"/>
          <w:szCs w:val="24"/>
        </w:rPr>
        <w:t>bezpieczeństwa wewnętrznego,</w:t>
      </w:r>
      <w:r w:rsidRPr="001C2994">
        <w:rPr>
          <w:szCs w:val="24"/>
        </w:rPr>
        <w:t xml:space="preserve"> któr</w:t>
      </w:r>
      <w:r w:rsidR="007568DA" w:rsidRPr="001C2994">
        <w:rPr>
          <w:szCs w:val="24"/>
        </w:rPr>
        <w:t>e</w:t>
      </w:r>
      <w:r w:rsidRPr="001C2994">
        <w:rPr>
          <w:szCs w:val="24"/>
        </w:rPr>
        <w:t xml:space="preserve"> stanowi</w:t>
      </w:r>
      <w:r w:rsidR="007568DA" w:rsidRPr="001C2994">
        <w:rPr>
          <w:szCs w:val="24"/>
        </w:rPr>
        <w:t>ą</w:t>
      </w:r>
      <w:r w:rsidRPr="001C2994">
        <w:rPr>
          <w:szCs w:val="24"/>
        </w:rPr>
        <w:t xml:space="preserve"> załącznik do zarządzenia. </w:t>
      </w:r>
    </w:p>
    <w:p w14:paraId="7162DEE0" w14:textId="77777777" w:rsidR="00053742" w:rsidRPr="006A2939" w:rsidRDefault="00053742" w:rsidP="00053742">
      <w:pPr>
        <w:pStyle w:val="Tekstpodstawowy2"/>
        <w:spacing w:before="240" w:line="276" w:lineRule="auto"/>
        <w:rPr>
          <w:b/>
          <w:sz w:val="24"/>
          <w:szCs w:val="24"/>
        </w:rPr>
      </w:pPr>
      <w:r w:rsidRPr="006A2939">
        <w:rPr>
          <w:b/>
          <w:sz w:val="24"/>
          <w:szCs w:val="24"/>
        </w:rPr>
        <w:t>§ 2.</w:t>
      </w:r>
    </w:p>
    <w:p w14:paraId="790D25F7" w14:textId="790D15B5" w:rsidR="00053742" w:rsidRDefault="00053742" w:rsidP="00053742">
      <w:pPr>
        <w:pStyle w:val="Tekstpodstawowy"/>
        <w:tabs>
          <w:tab w:val="left" w:pos="708"/>
        </w:tabs>
        <w:spacing w:after="0" w:line="276" w:lineRule="auto"/>
        <w:rPr>
          <w:sz w:val="24"/>
          <w:szCs w:val="24"/>
        </w:rPr>
      </w:pPr>
      <w:r w:rsidRPr="006A2939">
        <w:rPr>
          <w:sz w:val="24"/>
          <w:szCs w:val="24"/>
        </w:rPr>
        <w:t>Zarządzenie wchodzi w życie z dniem podpisania.</w:t>
      </w:r>
    </w:p>
    <w:p w14:paraId="24BEA9C3" w14:textId="77777777" w:rsidR="00260761" w:rsidRPr="0091561C" w:rsidRDefault="00260761" w:rsidP="007568DA">
      <w:pPr>
        <w:pStyle w:val="rektorpodpis"/>
        <w:spacing w:before="600"/>
        <w:outlineLvl w:val="9"/>
        <w:rPr>
          <w:lang w:val="de-DE"/>
        </w:rPr>
      </w:pPr>
      <w:r w:rsidRPr="0091561C">
        <w:rPr>
          <w:lang w:val="de-DE"/>
        </w:rPr>
        <w:t>Rektor</w:t>
      </w:r>
      <w:r w:rsidRPr="0091561C">
        <w:rPr>
          <w:lang w:val="de-DE"/>
        </w:rPr>
        <w:br/>
        <w:t xml:space="preserve">dr hab. inż. Jacek Wróbel, prof. ZUT </w:t>
      </w:r>
    </w:p>
    <w:p w14:paraId="35D76EB3" w14:textId="518AAC97" w:rsidR="00260761" w:rsidRPr="00A311C1" w:rsidRDefault="00260761">
      <w:pPr>
        <w:spacing w:line="240" w:lineRule="auto"/>
        <w:jc w:val="left"/>
        <w:rPr>
          <w:bCs w:val="0"/>
          <w:szCs w:val="24"/>
          <w:lang w:val="de-DE" w:eastAsia="pl-PL"/>
        </w:rPr>
      </w:pPr>
      <w:r w:rsidRPr="00A311C1">
        <w:rPr>
          <w:szCs w:val="24"/>
          <w:lang w:val="de-DE"/>
        </w:rPr>
        <w:br w:type="page"/>
      </w:r>
    </w:p>
    <w:p w14:paraId="500BFDE3" w14:textId="76DB73F9" w:rsidR="00260761" w:rsidRPr="008A2C8B" w:rsidRDefault="008A2C8B" w:rsidP="00260761">
      <w:pPr>
        <w:pStyle w:val="Tekstpodstawowy"/>
        <w:tabs>
          <w:tab w:val="left" w:pos="708"/>
        </w:tabs>
        <w:spacing w:after="0" w:line="276" w:lineRule="auto"/>
        <w:jc w:val="right"/>
      </w:pPr>
      <w:r>
        <w:lastRenderedPageBreak/>
        <w:t>Z</w:t>
      </w:r>
      <w:r w:rsidR="00260761" w:rsidRPr="008A2C8B">
        <w:t xml:space="preserve">ałącznik </w:t>
      </w:r>
      <w:r w:rsidRPr="008A2C8B">
        <w:br/>
      </w:r>
      <w:r w:rsidR="00260761" w:rsidRPr="008A2C8B">
        <w:t xml:space="preserve">do </w:t>
      </w:r>
      <w:r w:rsidRPr="008A2C8B">
        <w:t xml:space="preserve">zarządzenia nr </w:t>
      </w:r>
      <w:r w:rsidR="004202E0">
        <w:t>135</w:t>
      </w:r>
      <w:r w:rsidRPr="008A2C8B">
        <w:t xml:space="preserve"> Rektora ZUT z dnia </w:t>
      </w:r>
      <w:r w:rsidR="004202E0">
        <w:t>16 listopada</w:t>
      </w:r>
      <w:r w:rsidRPr="008A2C8B">
        <w:t xml:space="preserve"> 2023 r.</w:t>
      </w:r>
    </w:p>
    <w:p w14:paraId="5B385BD6" w14:textId="14B0C688" w:rsidR="00260761" w:rsidRDefault="00260761" w:rsidP="00260761">
      <w:pPr>
        <w:pStyle w:val="Tekstpodstawowy"/>
        <w:tabs>
          <w:tab w:val="left" w:pos="708"/>
        </w:tabs>
        <w:spacing w:before="240" w:after="0" w:line="276" w:lineRule="auto"/>
        <w:jc w:val="center"/>
        <w:rPr>
          <w:b/>
          <w:bCs/>
          <w:sz w:val="24"/>
          <w:szCs w:val="24"/>
        </w:rPr>
      </w:pPr>
      <w:r w:rsidRPr="00260761">
        <w:rPr>
          <w:b/>
          <w:bCs/>
          <w:sz w:val="24"/>
          <w:szCs w:val="24"/>
        </w:rPr>
        <w:t xml:space="preserve">Zasady postępowania w </w:t>
      </w:r>
      <w:r w:rsidRPr="001C2994">
        <w:rPr>
          <w:b/>
          <w:bCs/>
          <w:sz w:val="22"/>
          <w:szCs w:val="22"/>
        </w:rPr>
        <w:t>przypadk</w:t>
      </w:r>
      <w:r w:rsidR="008A2C8B" w:rsidRPr="001C2994">
        <w:rPr>
          <w:b/>
          <w:bCs/>
          <w:sz w:val="22"/>
          <w:szCs w:val="22"/>
        </w:rPr>
        <w:t>ach</w:t>
      </w:r>
      <w:r w:rsidRPr="001C2994">
        <w:rPr>
          <w:b/>
          <w:bCs/>
          <w:sz w:val="22"/>
          <w:szCs w:val="22"/>
        </w:rPr>
        <w:t xml:space="preserve"> </w:t>
      </w:r>
      <w:r w:rsidR="008A2C8B" w:rsidRPr="001C2994">
        <w:rPr>
          <w:b/>
          <w:bCs/>
          <w:sz w:val="22"/>
          <w:szCs w:val="22"/>
        </w:rPr>
        <w:t>wezwania i wkroczenia</w:t>
      </w:r>
      <w:r w:rsidRPr="001C2994">
        <w:rPr>
          <w:b/>
          <w:bCs/>
          <w:sz w:val="24"/>
          <w:szCs w:val="24"/>
        </w:rPr>
        <w:t xml:space="preserve"> </w:t>
      </w:r>
    </w:p>
    <w:p w14:paraId="57EF9D8B" w14:textId="5A6F474A" w:rsidR="00260761" w:rsidRDefault="00260761" w:rsidP="00260761">
      <w:pPr>
        <w:pStyle w:val="Tekstpodstawowy"/>
        <w:tabs>
          <w:tab w:val="left" w:pos="708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260761">
        <w:rPr>
          <w:b/>
          <w:bCs/>
          <w:sz w:val="24"/>
          <w:szCs w:val="24"/>
        </w:rPr>
        <w:t xml:space="preserve">na teren ZUT Policji i innych służb państwowych odpowiedzialnych za utrzymanie </w:t>
      </w:r>
      <w:r w:rsidR="00A311C1">
        <w:rPr>
          <w:b/>
          <w:bCs/>
          <w:sz w:val="24"/>
          <w:szCs w:val="24"/>
        </w:rPr>
        <w:br/>
      </w:r>
      <w:r w:rsidRPr="00260761">
        <w:rPr>
          <w:b/>
          <w:bCs/>
          <w:sz w:val="24"/>
          <w:szCs w:val="24"/>
        </w:rPr>
        <w:t>porządku publicznego i bezpieczeństwa wewnętrznego</w:t>
      </w:r>
    </w:p>
    <w:p w14:paraId="63BBB8EA" w14:textId="77777777" w:rsidR="00483BC8" w:rsidRDefault="00483BC8" w:rsidP="00483BC8">
      <w:pPr>
        <w:pStyle w:val="paragraf"/>
        <w:numPr>
          <w:ilvl w:val="0"/>
          <w:numId w:val="0"/>
        </w:numPr>
      </w:pPr>
      <w:r>
        <w:t>§ 1.</w:t>
      </w:r>
    </w:p>
    <w:p w14:paraId="33B1D37B" w14:textId="77777777" w:rsidR="00483BC8" w:rsidRPr="007D2827" w:rsidRDefault="00483BC8" w:rsidP="00483BC8">
      <w:pPr>
        <w:pStyle w:val="akapit"/>
        <w:spacing w:after="60"/>
        <w:jc w:val="center"/>
        <w:rPr>
          <w:b/>
          <w:bCs w:val="0"/>
        </w:rPr>
      </w:pPr>
      <w:r w:rsidRPr="007D2827">
        <w:rPr>
          <w:b/>
          <w:bCs w:val="0"/>
        </w:rPr>
        <w:t>Zasady ogólne</w:t>
      </w:r>
    </w:p>
    <w:p w14:paraId="480AF3CB" w14:textId="072D767E" w:rsidR="00483BC8" w:rsidRDefault="00483BC8" w:rsidP="00483BC8">
      <w:pPr>
        <w:pStyle w:val="Akapitzlist"/>
        <w:numPr>
          <w:ilvl w:val="0"/>
          <w:numId w:val="47"/>
        </w:numPr>
        <w:ind w:left="360"/>
      </w:pPr>
      <w:r w:rsidRPr="00253225">
        <w:rPr>
          <w:spacing w:val="-4"/>
        </w:rPr>
        <w:t>Funkcjonariusze Policji i inne służby państwowe odpowiedzialne za utrzymanie porządku publicznego i bezpieczeństwa wewnętrznego mają prawo wkroczyć na teren Zachodniopomorskiego</w:t>
      </w:r>
      <w:r w:rsidRPr="00A818B2">
        <w:t xml:space="preserve"> Uniwersytetu Technologicznego w Szczecinie</w:t>
      </w:r>
      <w:r>
        <w:t>:</w:t>
      </w:r>
    </w:p>
    <w:p w14:paraId="673791FA" w14:textId="77777777" w:rsidR="00483BC8" w:rsidRDefault="00483BC8" w:rsidP="00483BC8">
      <w:pPr>
        <w:pStyle w:val="1wyliczanka"/>
        <w:numPr>
          <w:ilvl w:val="0"/>
          <w:numId w:val="42"/>
        </w:numPr>
        <w:spacing w:after="0"/>
        <w:ind w:left="680" w:hanging="340"/>
        <w:outlineLvl w:val="9"/>
      </w:pPr>
      <w:r w:rsidRPr="00A61BD2">
        <w:t>na wezwanie Rektora</w:t>
      </w:r>
      <w:r>
        <w:t xml:space="preserve"> </w:t>
      </w:r>
      <w:r w:rsidRPr="00A61BD2">
        <w:t>– w każdym przypadku;</w:t>
      </w:r>
      <w:r>
        <w:t xml:space="preserve"> </w:t>
      </w:r>
    </w:p>
    <w:p w14:paraId="59E81EDA" w14:textId="77777777" w:rsidR="00483BC8" w:rsidRPr="00FF5DB9" w:rsidRDefault="00483BC8" w:rsidP="00483BC8">
      <w:pPr>
        <w:pStyle w:val="1wyliczanka"/>
        <w:numPr>
          <w:ilvl w:val="0"/>
          <w:numId w:val="42"/>
        </w:numPr>
        <w:spacing w:after="0"/>
        <w:ind w:left="680" w:hanging="340"/>
        <w:outlineLvl w:val="9"/>
        <w:rPr>
          <w:spacing w:val="-5"/>
        </w:rPr>
      </w:pPr>
      <w:r w:rsidRPr="00FF5DB9">
        <w:rPr>
          <w:spacing w:val="-5"/>
        </w:rPr>
        <w:t>z własnej inicjatywy i bez uprzedniego wezwania Rektora wyłącznie w  następujących przypadkach:</w:t>
      </w:r>
    </w:p>
    <w:p w14:paraId="38F474C7" w14:textId="4DD42015" w:rsidR="00483BC8" w:rsidRDefault="00483BC8" w:rsidP="00483BC8">
      <w:pPr>
        <w:pStyle w:val="1wyliczanka0"/>
        <w:numPr>
          <w:ilvl w:val="2"/>
          <w:numId w:val="44"/>
        </w:numPr>
        <w:spacing w:after="0"/>
        <w:ind w:left="1020" w:hanging="340"/>
        <w:outlineLvl w:val="9"/>
      </w:pPr>
      <w:r>
        <w:t>b</w:t>
      </w:r>
      <w:r w:rsidRPr="00A818B2">
        <w:t>ezpośredniego zagrożenia życia</w:t>
      </w:r>
      <w:r w:rsidR="001213F0">
        <w:t xml:space="preserve"> lub zdrowia</w:t>
      </w:r>
      <w:r w:rsidRPr="00A818B2">
        <w:t xml:space="preserve"> ludzkiego</w:t>
      </w:r>
      <w:r>
        <w:t>,</w:t>
      </w:r>
    </w:p>
    <w:p w14:paraId="1530B922" w14:textId="77777777" w:rsidR="00483BC8" w:rsidRDefault="00483BC8" w:rsidP="00483BC8">
      <w:pPr>
        <w:pStyle w:val="1wyliczanka0"/>
        <w:numPr>
          <w:ilvl w:val="2"/>
          <w:numId w:val="44"/>
        </w:numPr>
        <w:spacing w:after="0"/>
        <w:ind w:left="1020" w:hanging="340"/>
        <w:outlineLvl w:val="9"/>
      </w:pPr>
      <w:r w:rsidRPr="00A818B2">
        <w:t>klęski żywiołowej</w:t>
      </w:r>
      <w:r>
        <w:t>,</w:t>
      </w:r>
    </w:p>
    <w:p w14:paraId="093B01BB" w14:textId="77777777" w:rsidR="00483BC8" w:rsidRDefault="00483BC8" w:rsidP="00483BC8">
      <w:pPr>
        <w:pStyle w:val="1wyliczanka0"/>
        <w:numPr>
          <w:ilvl w:val="2"/>
          <w:numId w:val="44"/>
        </w:numPr>
        <w:spacing w:after="0"/>
        <w:ind w:left="1020" w:hanging="340"/>
        <w:outlineLvl w:val="9"/>
      </w:pPr>
      <w:r w:rsidRPr="00A61BD2">
        <w:t xml:space="preserve">uzasadnionego podejrzenia, że na terenie </w:t>
      </w:r>
      <w:r>
        <w:t>U</w:t>
      </w:r>
      <w:r w:rsidRPr="00A61BD2">
        <w:t>czelni</w:t>
      </w:r>
      <w:r>
        <w:t>:</w:t>
      </w:r>
    </w:p>
    <w:p w14:paraId="37BE1523" w14:textId="69A854F2" w:rsidR="00483BC8" w:rsidRPr="00A16472" w:rsidRDefault="00483BC8" w:rsidP="00483BC8">
      <w:pPr>
        <w:pStyle w:val="awyliczanka"/>
        <w:numPr>
          <w:ilvl w:val="0"/>
          <w:numId w:val="45"/>
        </w:numPr>
        <w:ind w:left="1361" w:hanging="340"/>
        <w:outlineLvl w:val="9"/>
        <w:rPr>
          <w:spacing w:val="-6"/>
        </w:rPr>
      </w:pPr>
      <w:r w:rsidRPr="00A16472">
        <w:rPr>
          <w:spacing w:val="-6"/>
        </w:rPr>
        <w:t>przebywa osoba posiadająca narkotyki</w:t>
      </w:r>
      <w:r w:rsidR="00B359A8" w:rsidRPr="00A16472">
        <w:rPr>
          <w:spacing w:val="-6"/>
        </w:rPr>
        <w:t xml:space="preserve"> (</w:t>
      </w:r>
      <w:r w:rsidR="003F5325" w:rsidRPr="00A16472">
        <w:rPr>
          <w:spacing w:val="-6"/>
        </w:rPr>
        <w:t xml:space="preserve">tj. </w:t>
      </w:r>
      <w:r w:rsidR="00B359A8" w:rsidRPr="00A16472">
        <w:rPr>
          <w:spacing w:val="-6"/>
        </w:rPr>
        <w:t>substancje odurzające</w:t>
      </w:r>
      <w:r w:rsidR="007F6E01" w:rsidRPr="00A16472">
        <w:rPr>
          <w:spacing w:val="-6"/>
        </w:rPr>
        <w:t xml:space="preserve">, substancje psychotropowe, nowe substancje psychoaktywne, przetwarza słomę makową) oraz </w:t>
      </w:r>
      <w:r w:rsidRPr="00A16472">
        <w:rPr>
          <w:spacing w:val="-6"/>
        </w:rPr>
        <w:t>handlująca narkotykami, udostępniająca je innym osobom lub nakłaniająca do ich użycia,</w:t>
      </w:r>
    </w:p>
    <w:p w14:paraId="123DAE05" w14:textId="77777777" w:rsidR="00483BC8" w:rsidRDefault="00483BC8" w:rsidP="00483BC8">
      <w:pPr>
        <w:pStyle w:val="awyliczanka"/>
        <w:numPr>
          <w:ilvl w:val="0"/>
          <w:numId w:val="45"/>
        </w:numPr>
        <w:ind w:left="1361" w:hanging="340"/>
        <w:outlineLvl w:val="9"/>
      </w:pPr>
      <w:r w:rsidRPr="00FF5DB9">
        <w:rPr>
          <w:spacing w:val="-4"/>
        </w:rPr>
        <w:t>prowadzona jest produkcja narkotyków</w:t>
      </w:r>
      <w:r>
        <w:rPr>
          <w:spacing w:val="-4"/>
        </w:rPr>
        <w:t>,</w:t>
      </w:r>
    </w:p>
    <w:p w14:paraId="1ADF6035" w14:textId="77777777" w:rsidR="00483BC8" w:rsidRPr="00A16472" w:rsidRDefault="00483BC8" w:rsidP="00483BC8">
      <w:pPr>
        <w:pStyle w:val="awyliczanka"/>
        <w:numPr>
          <w:ilvl w:val="0"/>
          <w:numId w:val="45"/>
        </w:numPr>
        <w:ind w:left="1361" w:hanging="340"/>
        <w:outlineLvl w:val="9"/>
        <w:rPr>
          <w:spacing w:val="-8"/>
        </w:rPr>
      </w:pPr>
      <w:r w:rsidRPr="00A16472">
        <w:rPr>
          <w:spacing w:val="-8"/>
        </w:rPr>
        <w:t xml:space="preserve">przebywa osoba lub osoby podejmujące działania wskazujące na ich terrorystyczny charakter. </w:t>
      </w:r>
    </w:p>
    <w:p w14:paraId="067A8C27" w14:textId="691F3B50" w:rsidR="00483BC8" w:rsidRPr="00673A3F" w:rsidRDefault="00483BC8" w:rsidP="00483BC8">
      <w:pPr>
        <w:pStyle w:val="Akapitzlist"/>
        <w:numPr>
          <w:ilvl w:val="0"/>
          <w:numId w:val="47"/>
        </w:numPr>
        <w:spacing w:before="60"/>
        <w:ind w:left="340" w:hanging="340"/>
      </w:pPr>
      <w:r w:rsidRPr="00761F6E">
        <w:t>Teren</w:t>
      </w:r>
      <w:r>
        <w:t>em</w:t>
      </w:r>
      <w:r w:rsidRPr="00761F6E">
        <w:t xml:space="preserve"> </w:t>
      </w:r>
      <w:r>
        <w:t xml:space="preserve">Zachodniopomorskiego Uniwersytetu Technologicznego w Szczecinie, </w:t>
      </w:r>
      <w:r w:rsidRPr="007D2827">
        <w:t>który jest autonomiczny na zasadach określonych w ustawie Prawo o szkolnictwie wyższym i nauce</w:t>
      </w:r>
      <w:r w:rsidRPr="001213F0">
        <w:t>,</w:t>
      </w:r>
      <w:r w:rsidR="001213F0" w:rsidRPr="001213F0">
        <w:t xml:space="preserve"> </w:t>
      </w:r>
      <w:r w:rsidRPr="001213F0">
        <w:t>są</w:t>
      </w:r>
      <w:r w:rsidR="001213F0">
        <w:t> </w:t>
      </w:r>
      <w:r w:rsidRPr="00761F6E">
        <w:t>grunty znajdujące się w</w:t>
      </w:r>
      <w:r>
        <w:t> </w:t>
      </w:r>
      <w:r w:rsidRPr="00761F6E">
        <w:t>dyspozycji ZUT, w szczególności grunty będące własnością ZUT, grunty będące w</w:t>
      </w:r>
      <w:r>
        <w:t> </w:t>
      </w:r>
      <w:r w:rsidRPr="00761F6E">
        <w:t>użytkowaniu wieczystym oraz grunty będące w faktycznym posiadaniu ZUT wraz z</w:t>
      </w:r>
      <w:r>
        <w:t> </w:t>
      </w:r>
      <w:r w:rsidRPr="00761F6E">
        <w:t>budynkami i budowlami na nich posadowionymi.</w:t>
      </w:r>
    </w:p>
    <w:p w14:paraId="265F5ECE" w14:textId="77777777" w:rsidR="00483BC8" w:rsidRDefault="00483BC8" w:rsidP="00483BC8">
      <w:pPr>
        <w:pStyle w:val="paragraf"/>
        <w:numPr>
          <w:ilvl w:val="0"/>
          <w:numId w:val="0"/>
        </w:numPr>
        <w:rPr>
          <w:rFonts w:eastAsia="Symbol"/>
        </w:rPr>
      </w:pPr>
      <w:r>
        <w:rPr>
          <w:rFonts w:eastAsia="Symbol"/>
        </w:rPr>
        <w:t xml:space="preserve">§ 2. </w:t>
      </w:r>
    </w:p>
    <w:p w14:paraId="33C4C5E0" w14:textId="77777777" w:rsidR="00483BC8" w:rsidRPr="007D2827" w:rsidRDefault="00483BC8" w:rsidP="00483BC8">
      <w:pPr>
        <w:pStyle w:val="akapit"/>
        <w:spacing w:after="60"/>
        <w:jc w:val="center"/>
        <w:rPr>
          <w:rFonts w:eastAsia="Symbol"/>
          <w:b/>
          <w:bCs w:val="0"/>
        </w:rPr>
      </w:pPr>
      <w:r w:rsidRPr="007D2827">
        <w:rPr>
          <w:rFonts w:eastAsia="Symbol"/>
          <w:b/>
          <w:bCs w:val="0"/>
        </w:rPr>
        <w:t>Upoważnienie do wezwania Policji i innych służb państwowych</w:t>
      </w:r>
    </w:p>
    <w:p w14:paraId="7A7CEE42" w14:textId="4585A763" w:rsidR="00793E88" w:rsidRPr="00793E88" w:rsidRDefault="00793E88" w:rsidP="00483BC8">
      <w:pPr>
        <w:pStyle w:val="1wyliczanka"/>
        <w:outlineLvl w:val="9"/>
      </w:pPr>
      <w:r>
        <w:t xml:space="preserve">Rektor jest uprawniony do wzywania lub wyrażania zgody na wkraczanie na teren ZUT </w:t>
      </w:r>
      <w:r>
        <w:rPr>
          <w:spacing w:val="-4"/>
        </w:rPr>
        <w:t>f</w:t>
      </w:r>
      <w:r w:rsidRPr="00253225">
        <w:rPr>
          <w:spacing w:val="-4"/>
        </w:rPr>
        <w:t>unkcjonariusz</w:t>
      </w:r>
      <w:r>
        <w:rPr>
          <w:spacing w:val="-4"/>
        </w:rPr>
        <w:t>y</w:t>
      </w:r>
      <w:r w:rsidRPr="00253225">
        <w:rPr>
          <w:spacing w:val="-4"/>
        </w:rPr>
        <w:t xml:space="preserve"> Policji i inn</w:t>
      </w:r>
      <w:r w:rsidR="007D2827">
        <w:rPr>
          <w:spacing w:val="-4"/>
        </w:rPr>
        <w:t>ych</w:t>
      </w:r>
      <w:r w:rsidRPr="00253225">
        <w:rPr>
          <w:spacing w:val="-4"/>
        </w:rPr>
        <w:t xml:space="preserve"> służb państw</w:t>
      </w:r>
      <w:r w:rsidR="007D2827">
        <w:rPr>
          <w:spacing w:val="-4"/>
        </w:rPr>
        <w:t>owych</w:t>
      </w:r>
      <w:r w:rsidRPr="00253225">
        <w:rPr>
          <w:spacing w:val="-4"/>
        </w:rPr>
        <w:t xml:space="preserve"> odpowiedzialn</w:t>
      </w:r>
      <w:r w:rsidR="007D2827">
        <w:rPr>
          <w:spacing w:val="-4"/>
        </w:rPr>
        <w:t>ych</w:t>
      </w:r>
      <w:r w:rsidRPr="00253225">
        <w:rPr>
          <w:spacing w:val="-4"/>
        </w:rPr>
        <w:t xml:space="preserve"> za utrzymanie porządku publicznego i bezpieczeństwa wewnętrznego</w:t>
      </w:r>
      <w:r>
        <w:rPr>
          <w:spacing w:val="-4"/>
        </w:rPr>
        <w:t xml:space="preserve">. </w:t>
      </w:r>
    </w:p>
    <w:p w14:paraId="1EE7EF54" w14:textId="2CCC6A3B" w:rsidR="00483BC8" w:rsidRDefault="00793E88" w:rsidP="00793E88">
      <w:pPr>
        <w:pStyle w:val="1wyliczanka"/>
        <w:outlineLvl w:val="9"/>
      </w:pPr>
      <w:r>
        <w:rPr>
          <w:spacing w:val="-4"/>
        </w:rPr>
        <w:t xml:space="preserve">Rektor może upoważnić inne osoby, </w:t>
      </w:r>
      <w:r w:rsidR="00483BC8" w:rsidRPr="001C2994">
        <w:t>w</w:t>
      </w:r>
      <w:r w:rsidR="00483BC8">
        <w:t> </w:t>
      </w:r>
      <w:r w:rsidR="00483BC8" w:rsidRPr="001C2994">
        <w:t>szczególności</w:t>
      </w:r>
      <w:r>
        <w:t>:</w:t>
      </w:r>
      <w:r w:rsidR="00483BC8" w:rsidRPr="001C2994">
        <w:t xml:space="preserve"> prorektor</w:t>
      </w:r>
      <w:r>
        <w:t>ów</w:t>
      </w:r>
      <w:r w:rsidR="00483BC8" w:rsidRPr="001C2994">
        <w:t>, kanclerz</w:t>
      </w:r>
      <w:r>
        <w:t>a</w:t>
      </w:r>
      <w:r w:rsidR="00754183">
        <w:t xml:space="preserve"> i</w:t>
      </w:r>
      <w:r w:rsidR="00483BC8" w:rsidRPr="001C2994">
        <w:t xml:space="preserve"> jego zastępc</w:t>
      </w:r>
      <w:r>
        <w:t>ę</w:t>
      </w:r>
      <w:r w:rsidR="00483BC8" w:rsidRPr="001C2994">
        <w:t>, dziekan</w:t>
      </w:r>
      <w:r>
        <w:t>ów</w:t>
      </w:r>
      <w:r w:rsidR="00483BC8" w:rsidRPr="001C2994">
        <w:t xml:space="preserve"> lub administrator</w:t>
      </w:r>
      <w:r>
        <w:t>ów</w:t>
      </w:r>
      <w:r w:rsidR="00483BC8" w:rsidRPr="001C2994">
        <w:t xml:space="preserve"> obiektu</w:t>
      </w:r>
      <w:r w:rsidR="00520016">
        <w:t xml:space="preserve"> do czynności określonych w ust 1</w:t>
      </w:r>
      <w:r w:rsidR="00483BC8" w:rsidRPr="001C2994">
        <w:t>.</w:t>
      </w:r>
      <w:r w:rsidR="00483BC8">
        <w:t xml:space="preserve"> </w:t>
      </w:r>
    </w:p>
    <w:p w14:paraId="42D531E6" w14:textId="7771D7E6" w:rsidR="00483BC8" w:rsidRPr="00882FD0" w:rsidRDefault="00483BC8" w:rsidP="00483BC8">
      <w:pPr>
        <w:pStyle w:val="1wyliczanka"/>
        <w:outlineLvl w:val="9"/>
      </w:pPr>
      <w:r w:rsidRPr="00882FD0">
        <w:t xml:space="preserve">Upoważnienie, o którym mowa w ust. </w:t>
      </w:r>
      <w:r w:rsidR="00793E88">
        <w:t>2</w:t>
      </w:r>
      <w:r>
        <w:t>,</w:t>
      </w:r>
      <w:r w:rsidRPr="00882FD0">
        <w:t xml:space="preserve"> może obejmować swym zakresem wszystkie albo wybrane przypadki wkroczenia Policji, jak też może dotyczyć przypadków wkroczenia Policji na</w:t>
      </w:r>
      <w:r>
        <w:t> </w:t>
      </w:r>
      <w:r w:rsidRPr="00882FD0">
        <w:t xml:space="preserve">cały teren </w:t>
      </w:r>
      <w:r>
        <w:t>Uczelni</w:t>
      </w:r>
      <w:r w:rsidRPr="00882FD0">
        <w:t xml:space="preserve"> lub je</w:t>
      </w:r>
      <w:r>
        <w:t>j</w:t>
      </w:r>
      <w:r w:rsidRPr="00882FD0">
        <w:t xml:space="preserve"> części.</w:t>
      </w:r>
    </w:p>
    <w:p w14:paraId="07E809DE" w14:textId="0692CD73" w:rsidR="00483BC8" w:rsidRDefault="00483BC8" w:rsidP="00483BC8">
      <w:pPr>
        <w:pStyle w:val="1wyliczanka"/>
        <w:outlineLvl w:val="9"/>
      </w:pPr>
      <w:r w:rsidRPr="002E3057">
        <w:t xml:space="preserve">Osoba upoważniona niezwłocznie, nie później </w:t>
      </w:r>
      <w:r w:rsidR="00754183">
        <w:t xml:space="preserve">jednak </w:t>
      </w:r>
      <w:r w:rsidRPr="002E3057">
        <w:t xml:space="preserve">niż w ciągu 24 godzin, zawiadamia Rektora, a w razie jego nieobecności </w:t>
      </w:r>
      <w:r w:rsidR="00754183">
        <w:t xml:space="preserve">osobę </w:t>
      </w:r>
      <w:r w:rsidRPr="002E3057">
        <w:t>zastępując</w:t>
      </w:r>
      <w:r w:rsidR="00754183">
        <w:t>ą</w:t>
      </w:r>
      <w:r w:rsidRPr="002E3057">
        <w:t xml:space="preserve"> Rektora, za pośrednictwem poczty elektronicznej</w:t>
      </w:r>
      <w:r w:rsidR="00754183">
        <w:t xml:space="preserve"> (adres:</w:t>
      </w:r>
      <w:r w:rsidR="005F520F">
        <w:t xml:space="preserve"> rektor@zut.edu.pl</w:t>
      </w:r>
      <w:r w:rsidR="00754183">
        <w:t>)</w:t>
      </w:r>
      <w:r w:rsidRPr="002E3057">
        <w:t xml:space="preserve"> o wezwaniu lub wkroczeniu Policji lub innych służb państwowych na</w:t>
      </w:r>
      <w:r w:rsidR="001213F0">
        <w:t> </w:t>
      </w:r>
      <w:r w:rsidRPr="002E3057">
        <w:t xml:space="preserve">teren Uczelni. </w:t>
      </w:r>
    </w:p>
    <w:p w14:paraId="270F5542" w14:textId="77777777" w:rsidR="00483BC8" w:rsidRDefault="00483BC8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14:paraId="6BCF3DCC" w14:textId="77777777" w:rsidR="00483BC8" w:rsidRDefault="00483BC8" w:rsidP="00483BC8">
      <w:pPr>
        <w:pStyle w:val="paragraf"/>
        <w:numPr>
          <w:ilvl w:val="0"/>
          <w:numId w:val="0"/>
        </w:numPr>
        <w:spacing w:before="0"/>
        <w:ind w:left="4422"/>
        <w:jc w:val="both"/>
      </w:pPr>
      <w:r>
        <w:lastRenderedPageBreak/>
        <w:t>§ 3.</w:t>
      </w:r>
    </w:p>
    <w:p w14:paraId="0882A523" w14:textId="429130EB" w:rsidR="00483BC8" w:rsidRPr="007D2827" w:rsidRDefault="00483BC8" w:rsidP="00483BC8">
      <w:pPr>
        <w:pStyle w:val="akapit"/>
        <w:spacing w:after="60"/>
        <w:jc w:val="center"/>
        <w:rPr>
          <w:b/>
          <w:bCs w:val="0"/>
        </w:rPr>
      </w:pPr>
      <w:r w:rsidRPr="007D2827">
        <w:rPr>
          <w:b/>
          <w:bCs w:val="0"/>
        </w:rPr>
        <w:t>Czynności Policji po wezwaniu lub jej wkroczeniu</w:t>
      </w:r>
    </w:p>
    <w:p w14:paraId="1705E418" w14:textId="6D7CEC0F" w:rsidR="00483BC8" w:rsidRPr="00E56F36" w:rsidRDefault="002A586C" w:rsidP="00483BC8">
      <w:pPr>
        <w:pStyle w:val="1wyliczanka"/>
        <w:numPr>
          <w:ilvl w:val="0"/>
          <w:numId w:val="46"/>
        </w:numPr>
        <w:ind w:left="360"/>
        <w:outlineLvl w:val="9"/>
      </w:pPr>
      <w:r>
        <w:t>P</w:t>
      </w:r>
      <w:r w:rsidR="00483BC8" w:rsidRPr="007D2827">
        <w:t>o podjęciu przez Policję czynności służbowych (interwencji) na terenie ZUT w przypadkach, o których mowa w § 1</w:t>
      </w:r>
      <w:r w:rsidR="00520016">
        <w:t xml:space="preserve"> ust.1</w:t>
      </w:r>
      <w:r w:rsidR="00483BC8" w:rsidRPr="007D2827">
        <w:t xml:space="preserve"> pkt 2, Komendant Wojewódzki Policji w Szczecinie niezwłocznie zawiadamia Rektora o prowadzonych przez nią działaniach</w:t>
      </w:r>
      <w:r>
        <w:t>.</w:t>
      </w:r>
    </w:p>
    <w:p w14:paraId="580C1EEB" w14:textId="78869CD0" w:rsidR="00483BC8" w:rsidRDefault="00483BC8" w:rsidP="00483BC8">
      <w:pPr>
        <w:pStyle w:val="1wyliczanka"/>
        <w:keepNext/>
        <w:numPr>
          <w:ilvl w:val="0"/>
          <w:numId w:val="46"/>
        </w:numPr>
        <w:spacing w:after="0"/>
        <w:ind w:left="357" w:hanging="357"/>
        <w:outlineLvl w:val="9"/>
      </w:pPr>
      <w:r>
        <w:t xml:space="preserve">Policja i </w:t>
      </w:r>
      <w:r w:rsidRPr="00761F6E">
        <w:t>inne służby państwowe odpowiedzialne za utrzymanie porządku publicznego i</w:t>
      </w:r>
      <w:r>
        <w:t> </w:t>
      </w:r>
      <w:r w:rsidRPr="00761F6E">
        <w:t>bezpieczeństwa wewnętrznego</w:t>
      </w:r>
      <w:r>
        <w:t xml:space="preserve"> są zobowiązane do opuszczenia terenu ZUT niezwłocznie:</w:t>
      </w:r>
    </w:p>
    <w:p w14:paraId="640B1208" w14:textId="753C60A4" w:rsidR="00483BC8" w:rsidRDefault="00483BC8" w:rsidP="00483BC8">
      <w:pPr>
        <w:pStyle w:val="awyliczanka"/>
        <w:keepNext/>
        <w:numPr>
          <w:ilvl w:val="1"/>
          <w:numId w:val="20"/>
        </w:numPr>
        <w:ind w:left="680" w:hanging="340"/>
        <w:outlineLvl w:val="9"/>
      </w:pPr>
      <w:r>
        <w:t xml:space="preserve"> po ustaniu przyczyn uzasadniających </w:t>
      </w:r>
      <w:r w:rsidR="00FA26C7">
        <w:t>ich</w:t>
      </w:r>
      <w:r>
        <w:t xml:space="preserve"> wkroczenie;</w:t>
      </w:r>
    </w:p>
    <w:p w14:paraId="17BFB5FE" w14:textId="77777777" w:rsidR="00483BC8" w:rsidRDefault="00483BC8" w:rsidP="00483BC8">
      <w:pPr>
        <w:pStyle w:val="awyliczanka"/>
        <w:numPr>
          <w:ilvl w:val="1"/>
          <w:numId w:val="20"/>
        </w:numPr>
        <w:ind w:left="680" w:hanging="340"/>
        <w:outlineLvl w:val="9"/>
      </w:pPr>
      <w:r w:rsidRPr="00882FD0">
        <w:t>na żądanie Rektora lub osoby upoważnionej</w:t>
      </w:r>
      <w:r>
        <w:t>.</w:t>
      </w:r>
    </w:p>
    <w:p w14:paraId="30B59922" w14:textId="1158420C" w:rsidR="00483BC8" w:rsidRPr="00A16472" w:rsidRDefault="00483BC8" w:rsidP="00483BC8">
      <w:pPr>
        <w:pStyle w:val="1wyliczanka"/>
        <w:numPr>
          <w:ilvl w:val="0"/>
          <w:numId w:val="46"/>
        </w:numPr>
        <w:spacing w:before="60" w:after="0"/>
        <w:ind w:left="357" w:hanging="357"/>
        <w:outlineLvl w:val="9"/>
        <w:rPr>
          <w:spacing w:val="-6"/>
        </w:rPr>
      </w:pPr>
      <w:r w:rsidRPr="00A16472">
        <w:rPr>
          <w:spacing w:val="-6"/>
        </w:rPr>
        <w:t xml:space="preserve">W trakcie wykonywania jakichkolwiek czynności na terenie Uczelni funkcjonariusze Policji zobowiązani są do przestrzegania obowiązującego w Polsce prawa i respektowania godności ludzkiej. </w:t>
      </w:r>
    </w:p>
    <w:p w14:paraId="41C0683F" w14:textId="77777777" w:rsidR="00483BC8" w:rsidRPr="007D2827" w:rsidRDefault="00483BC8" w:rsidP="00483BC8">
      <w:pPr>
        <w:pStyle w:val="paragraf"/>
        <w:numPr>
          <w:ilvl w:val="0"/>
          <w:numId w:val="0"/>
        </w:numPr>
        <w:spacing w:before="0"/>
        <w:rPr>
          <w:b w:val="0"/>
          <w:bCs/>
        </w:rPr>
      </w:pPr>
      <w:r w:rsidRPr="007D2827">
        <w:t>§ 4.</w:t>
      </w:r>
    </w:p>
    <w:p w14:paraId="0D6C09E3" w14:textId="77777777" w:rsidR="00483BC8" w:rsidRPr="007D2827" w:rsidRDefault="00483BC8" w:rsidP="00483BC8">
      <w:pPr>
        <w:spacing w:before="120"/>
        <w:jc w:val="center"/>
        <w:rPr>
          <w:b/>
          <w:bCs w:val="0"/>
        </w:rPr>
      </w:pPr>
      <w:r w:rsidRPr="007D2827">
        <w:rPr>
          <w:b/>
          <w:bCs w:val="0"/>
        </w:rPr>
        <w:t xml:space="preserve">Wezwanie Policji przez osobę nieupoważnioną przez Rektora </w:t>
      </w:r>
    </w:p>
    <w:p w14:paraId="04C40A82" w14:textId="64E41350" w:rsidR="00483BC8" w:rsidRDefault="00483BC8" w:rsidP="00483BC8">
      <w:pPr>
        <w:pStyle w:val="1wyliczanka"/>
        <w:numPr>
          <w:ilvl w:val="0"/>
          <w:numId w:val="48"/>
        </w:numPr>
        <w:ind w:left="340" w:hanging="340"/>
        <w:outlineLvl w:val="9"/>
      </w:pPr>
      <w:r w:rsidRPr="00882FD0">
        <w:t>Każda osoba pokrzywdzona lub będąca świadkiem sytuacji zagrażającej bezpieczeństwu ma</w:t>
      </w:r>
      <w:r w:rsidR="002A586C">
        <w:t> </w:t>
      </w:r>
      <w:r w:rsidRPr="00882FD0">
        <w:t>prawo i</w:t>
      </w:r>
      <w:r>
        <w:t> </w:t>
      </w:r>
      <w:r w:rsidRPr="00882FD0">
        <w:t xml:space="preserve">obowiązek powiadomić o tym fakcie Policję. </w:t>
      </w:r>
    </w:p>
    <w:p w14:paraId="6FD3C3D0" w14:textId="692FD74B" w:rsidR="00483BC8" w:rsidRDefault="00483BC8" w:rsidP="00483BC8">
      <w:pPr>
        <w:pStyle w:val="1wyliczanka"/>
        <w:numPr>
          <w:ilvl w:val="0"/>
          <w:numId w:val="48"/>
        </w:numPr>
        <w:ind w:left="340" w:hanging="340"/>
        <w:outlineLvl w:val="9"/>
      </w:pPr>
      <w:r w:rsidRPr="0022343A">
        <w:t xml:space="preserve">O wezwaniu Policji na teren ZUT należy poinformować </w:t>
      </w:r>
      <w:r w:rsidRPr="00761F6E">
        <w:t>administratora obiektu, a</w:t>
      </w:r>
      <w:r>
        <w:t> </w:t>
      </w:r>
      <w:r w:rsidRPr="00761F6E">
        <w:t>w</w:t>
      </w:r>
      <w:r>
        <w:t> </w:t>
      </w:r>
      <w:r w:rsidRPr="00761F6E">
        <w:t>przypadku jego nieobecności starszego portiera lub inną upoważnioną osobę.</w:t>
      </w:r>
    </w:p>
    <w:p w14:paraId="2A0BF14F" w14:textId="77777777" w:rsidR="00483BC8" w:rsidRDefault="00483BC8" w:rsidP="00483BC8">
      <w:pPr>
        <w:pStyle w:val="1wyliczanka"/>
        <w:numPr>
          <w:ilvl w:val="0"/>
          <w:numId w:val="48"/>
        </w:numPr>
        <w:ind w:left="340" w:hanging="340"/>
        <w:outlineLvl w:val="9"/>
      </w:pPr>
      <w:r w:rsidRPr="00882FD0">
        <w:t xml:space="preserve">W przypadku wezwania Policji przez osoby nieupoważnione przez Rektora, </w:t>
      </w:r>
      <w:r w:rsidRPr="0022343A">
        <w:t>Policja przed wkroczeniem na teren Uczelni obowiązana jest uzyskać zgodę Rektora</w:t>
      </w:r>
      <w:r>
        <w:t xml:space="preserve"> </w:t>
      </w:r>
      <w:r w:rsidRPr="0022343A">
        <w:t xml:space="preserve">na takie wkroczenie. </w:t>
      </w:r>
    </w:p>
    <w:p w14:paraId="27352929" w14:textId="77777777" w:rsidR="00483BC8" w:rsidRDefault="00483BC8" w:rsidP="00483BC8">
      <w:pPr>
        <w:pStyle w:val="paragraf"/>
        <w:numPr>
          <w:ilvl w:val="0"/>
          <w:numId w:val="0"/>
        </w:numPr>
      </w:pPr>
      <w:r>
        <w:t>§ 5.</w:t>
      </w:r>
    </w:p>
    <w:p w14:paraId="3D78CBFB" w14:textId="77777777" w:rsidR="00483BC8" w:rsidRPr="007D2827" w:rsidRDefault="00483BC8" w:rsidP="00483BC8">
      <w:pPr>
        <w:pStyle w:val="akapit"/>
        <w:jc w:val="center"/>
        <w:rPr>
          <w:b/>
          <w:bCs w:val="0"/>
        </w:rPr>
      </w:pPr>
      <w:r w:rsidRPr="007D2827">
        <w:rPr>
          <w:b/>
          <w:bCs w:val="0"/>
        </w:rPr>
        <w:t xml:space="preserve">Wkroczenie Policji lub innych służb w celu przeszukania pomieszczeń </w:t>
      </w:r>
    </w:p>
    <w:p w14:paraId="5E363DF7" w14:textId="77777777" w:rsidR="00483BC8" w:rsidRDefault="00483BC8" w:rsidP="00483BC8">
      <w:pPr>
        <w:pStyle w:val="1wyliczanka"/>
        <w:numPr>
          <w:ilvl w:val="0"/>
          <w:numId w:val="38"/>
        </w:numPr>
        <w:spacing w:after="0"/>
        <w:ind w:left="340" w:hanging="340"/>
        <w:outlineLvl w:val="9"/>
      </w:pPr>
      <w:r w:rsidRPr="00882FD0">
        <w:t xml:space="preserve">W przypadku przystąpienia Policji lub innych służb odpowiedzialnych za utrzymanie porządku </w:t>
      </w:r>
      <w:r w:rsidRPr="00761F6E">
        <w:t xml:space="preserve">publicznego i bezpieczeństwa wewnętrznego do przeszukania pomieszczeń ZUT, </w:t>
      </w:r>
      <w:r>
        <w:t>pracownik, tj.:</w:t>
      </w:r>
    </w:p>
    <w:p w14:paraId="61F40824" w14:textId="77777777" w:rsidR="00483BC8" w:rsidRDefault="00483BC8" w:rsidP="00483BC8">
      <w:pPr>
        <w:pStyle w:val="1wyliczanka"/>
        <w:numPr>
          <w:ilvl w:val="0"/>
          <w:numId w:val="49"/>
        </w:numPr>
        <w:spacing w:after="0"/>
        <w:ind w:left="700"/>
        <w:outlineLvl w:val="9"/>
      </w:pPr>
      <w:r w:rsidRPr="00761F6E">
        <w:t xml:space="preserve">administrator obiektu, </w:t>
      </w:r>
    </w:p>
    <w:p w14:paraId="69E93DFE" w14:textId="77777777" w:rsidR="00483BC8" w:rsidRDefault="00483BC8" w:rsidP="00483BC8">
      <w:pPr>
        <w:pStyle w:val="1wyliczanka"/>
        <w:numPr>
          <w:ilvl w:val="0"/>
          <w:numId w:val="49"/>
        </w:numPr>
        <w:spacing w:after="0"/>
        <w:ind w:left="700"/>
        <w:outlineLvl w:val="9"/>
      </w:pPr>
      <w:r w:rsidRPr="00761F6E">
        <w:t xml:space="preserve">starszy portier, </w:t>
      </w:r>
    </w:p>
    <w:p w14:paraId="33FC2F36" w14:textId="77777777" w:rsidR="00483BC8" w:rsidRDefault="00483BC8" w:rsidP="00483BC8">
      <w:pPr>
        <w:pStyle w:val="1wyliczanka"/>
        <w:numPr>
          <w:ilvl w:val="0"/>
          <w:numId w:val="49"/>
        </w:numPr>
        <w:spacing w:after="0"/>
        <w:ind w:left="700"/>
        <w:outlineLvl w:val="9"/>
      </w:pPr>
      <w:r w:rsidRPr="00761F6E">
        <w:t xml:space="preserve">kierownik jednostki organizacyjnej lub </w:t>
      </w:r>
    </w:p>
    <w:p w14:paraId="6CAC00B5" w14:textId="77777777" w:rsidR="00483BC8" w:rsidRDefault="00483BC8" w:rsidP="00483BC8">
      <w:pPr>
        <w:pStyle w:val="1wyliczanka"/>
        <w:numPr>
          <w:ilvl w:val="0"/>
          <w:numId w:val="49"/>
        </w:numPr>
        <w:spacing w:after="0"/>
        <w:ind w:left="700"/>
        <w:outlineLvl w:val="9"/>
      </w:pPr>
      <w:r w:rsidRPr="00761F6E">
        <w:t xml:space="preserve">inna upoważniona osoba </w:t>
      </w:r>
    </w:p>
    <w:p w14:paraId="1DA414A5" w14:textId="77777777" w:rsidR="00483BC8" w:rsidRDefault="00483BC8" w:rsidP="00483BC8">
      <w:pPr>
        <w:pStyle w:val="1wyliczanka"/>
        <w:numPr>
          <w:ilvl w:val="0"/>
          <w:numId w:val="0"/>
        </w:numPr>
        <w:ind w:left="340"/>
        <w:outlineLvl w:val="9"/>
      </w:pPr>
      <w:r w:rsidRPr="00761F6E">
        <w:t>powin</w:t>
      </w:r>
      <w:r>
        <w:t>ien</w:t>
      </w:r>
      <w:r w:rsidRPr="00761F6E">
        <w:t xml:space="preserve"> zażądać okazania postanowienia sądu lub prokuratora w przedmiocie przeszukania pomieszczeń ZUT.</w:t>
      </w:r>
      <w:r w:rsidRPr="00882FD0">
        <w:t xml:space="preserve"> </w:t>
      </w:r>
    </w:p>
    <w:p w14:paraId="3AB8BF34" w14:textId="25CAC28E" w:rsidR="00483BC8" w:rsidRPr="00473243" w:rsidRDefault="00483BC8" w:rsidP="00483BC8">
      <w:pPr>
        <w:pStyle w:val="1wyliczanka"/>
        <w:numPr>
          <w:ilvl w:val="0"/>
          <w:numId w:val="38"/>
        </w:numPr>
        <w:ind w:left="340" w:hanging="340"/>
        <w:outlineLvl w:val="9"/>
      </w:pPr>
      <w:r w:rsidRPr="00882FD0">
        <w:t xml:space="preserve">W przypadku braku </w:t>
      </w:r>
      <w:r w:rsidRPr="00473243">
        <w:t>postanowienia, Policja lub inne służby winny przedłożyć nakaz przeszukania, podpisany przez kierownika jednostki reprezentowanej przez funkcjonariuszy lub legitymacje służbowe funkcjonariuszy przeprowadzających przeszukanie.</w:t>
      </w:r>
    </w:p>
    <w:p w14:paraId="5C8C0FBF" w14:textId="77777777" w:rsidR="00483BC8" w:rsidRPr="00882FD0" w:rsidRDefault="00483BC8" w:rsidP="00483BC8">
      <w:pPr>
        <w:pStyle w:val="1wyliczanka"/>
        <w:numPr>
          <w:ilvl w:val="0"/>
          <w:numId w:val="38"/>
        </w:numPr>
        <w:ind w:left="340" w:hanging="340"/>
        <w:outlineLvl w:val="9"/>
      </w:pPr>
      <w:r w:rsidRPr="00473243">
        <w:t>W przypadku braku postanowienia sądu i prokuratora w sprawie przeszukania pomieszczeń ZUT, pracownik wskazany w ust. 1</w:t>
      </w:r>
      <w:r w:rsidRPr="00882FD0">
        <w:t xml:space="preserve"> powinien zgłosić do protokołu przeszukania żądanie doręczenia, w</w:t>
      </w:r>
      <w:r>
        <w:t> </w:t>
      </w:r>
      <w:r w:rsidRPr="00882FD0">
        <w:t>terminie 7 dni od daty przeprowadzenia czynności, postanowienia sądu lub prokuratora w</w:t>
      </w:r>
      <w:r>
        <w:t> </w:t>
      </w:r>
      <w:r w:rsidRPr="00882FD0">
        <w:t>przedmiocie zatwierdzenia przeszukania.</w:t>
      </w:r>
    </w:p>
    <w:p w14:paraId="0444F4C6" w14:textId="6E968D90" w:rsidR="00483BC8" w:rsidRDefault="00483BC8" w:rsidP="00483BC8">
      <w:pPr>
        <w:pStyle w:val="paragraf"/>
        <w:numPr>
          <w:ilvl w:val="0"/>
          <w:numId w:val="0"/>
        </w:numPr>
      </w:pPr>
      <w:r w:rsidRPr="00761F6E">
        <w:t xml:space="preserve">§ 6. </w:t>
      </w:r>
    </w:p>
    <w:p w14:paraId="20C1AE32" w14:textId="70A17FF8" w:rsidR="00DC2708" w:rsidRPr="00DC2708" w:rsidRDefault="00DC2708" w:rsidP="00DC2708">
      <w:pPr>
        <w:pStyle w:val="akapit"/>
        <w:jc w:val="center"/>
        <w:rPr>
          <w:b/>
          <w:bCs w:val="0"/>
        </w:rPr>
      </w:pPr>
      <w:r w:rsidRPr="00DC2708">
        <w:rPr>
          <w:b/>
          <w:bCs w:val="0"/>
        </w:rPr>
        <w:t>Postanowienia końcowe</w:t>
      </w:r>
    </w:p>
    <w:p w14:paraId="646EEFFF" w14:textId="6C928EEA" w:rsidR="00483BC8" w:rsidRPr="00473243" w:rsidRDefault="00473243" w:rsidP="00483BC8">
      <w:pPr>
        <w:pStyle w:val="akapit"/>
      </w:pPr>
      <w:r w:rsidRPr="00473243">
        <w:rPr>
          <w:spacing w:val="-6"/>
        </w:rPr>
        <w:t xml:space="preserve">W sprawach nieuregulowanych niniejszymi Zasadami mają zastosowanie właściwe przepisy prawa powszechnie obowiązującego oraz aktów wewnętrznych ZUT. </w:t>
      </w:r>
    </w:p>
    <w:p w14:paraId="35DC692D" w14:textId="77777777" w:rsidR="00483BC8" w:rsidRPr="00260761" w:rsidRDefault="00483BC8" w:rsidP="00260761">
      <w:pPr>
        <w:pStyle w:val="Tekstpodstawowy"/>
        <w:tabs>
          <w:tab w:val="left" w:pos="708"/>
        </w:tabs>
        <w:spacing w:after="0" w:line="276" w:lineRule="auto"/>
        <w:jc w:val="center"/>
        <w:rPr>
          <w:b/>
          <w:bCs/>
          <w:sz w:val="24"/>
          <w:szCs w:val="24"/>
        </w:rPr>
      </w:pPr>
    </w:p>
    <w:sectPr w:rsidR="00483BC8" w:rsidRPr="0026076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98B" w14:textId="77777777" w:rsidR="00FA6385" w:rsidRDefault="00FA6385" w:rsidP="005F4996">
      <w:pPr>
        <w:spacing w:line="240" w:lineRule="auto"/>
      </w:pPr>
      <w:r>
        <w:separator/>
      </w:r>
    </w:p>
  </w:endnote>
  <w:endnote w:type="continuationSeparator" w:id="0">
    <w:p w14:paraId="315C1B15" w14:textId="77777777" w:rsidR="00FA6385" w:rsidRDefault="00FA6385" w:rsidP="005F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E77" w14:textId="77777777" w:rsidR="00FA6385" w:rsidRDefault="00FA6385" w:rsidP="005F4996">
      <w:pPr>
        <w:spacing w:line="240" w:lineRule="auto"/>
      </w:pPr>
      <w:r>
        <w:separator/>
      </w:r>
    </w:p>
  </w:footnote>
  <w:footnote w:type="continuationSeparator" w:id="0">
    <w:p w14:paraId="368CEB1B" w14:textId="77777777" w:rsidR="00FA6385" w:rsidRDefault="00FA6385" w:rsidP="005F4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6DF0"/>
    <w:lvl w:ilvl="0" w:tplc="FFFFFFFF">
      <w:start w:val="23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F0F5E"/>
    <w:multiLevelType w:val="hybridMultilevel"/>
    <w:tmpl w:val="B3C6429A"/>
    <w:lvl w:ilvl="0" w:tplc="6E90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06A"/>
    <w:multiLevelType w:val="hybridMultilevel"/>
    <w:tmpl w:val="DCF090D6"/>
    <w:lvl w:ilvl="0" w:tplc="D01EB1D6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486649"/>
    <w:multiLevelType w:val="multilevel"/>
    <w:tmpl w:val="45B0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41" w:hanging="360"/>
      </w:p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0F560A6D"/>
    <w:multiLevelType w:val="hybridMultilevel"/>
    <w:tmpl w:val="5B08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1B613C5"/>
    <w:multiLevelType w:val="hybridMultilevel"/>
    <w:tmpl w:val="57F01BF8"/>
    <w:lvl w:ilvl="0" w:tplc="05EA5FAA">
      <w:start w:val="1"/>
      <w:numFmt w:val="decimal"/>
      <w:lvlText w:val="%1)"/>
      <w:lvlJc w:val="left"/>
      <w:pPr>
        <w:ind w:left="731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51" w:hanging="360"/>
      </w:pPr>
    </w:lvl>
    <w:lvl w:ilvl="2" w:tplc="FFFFFFFF" w:tentative="1">
      <w:start w:val="1"/>
      <w:numFmt w:val="lowerRoman"/>
      <w:lvlText w:val="%3."/>
      <w:lvlJc w:val="right"/>
      <w:pPr>
        <w:ind w:left="2171" w:hanging="180"/>
      </w:pPr>
    </w:lvl>
    <w:lvl w:ilvl="3" w:tplc="FFFFFFFF" w:tentative="1">
      <w:start w:val="1"/>
      <w:numFmt w:val="decimal"/>
      <w:lvlText w:val="%4."/>
      <w:lvlJc w:val="left"/>
      <w:pPr>
        <w:ind w:left="2891" w:hanging="360"/>
      </w:pPr>
    </w:lvl>
    <w:lvl w:ilvl="4" w:tplc="FFFFFFFF" w:tentative="1">
      <w:start w:val="1"/>
      <w:numFmt w:val="lowerLetter"/>
      <w:lvlText w:val="%5."/>
      <w:lvlJc w:val="left"/>
      <w:pPr>
        <w:ind w:left="3611" w:hanging="360"/>
      </w:pPr>
    </w:lvl>
    <w:lvl w:ilvl="5" w:tplc="FFFFFFFF" w:tentative="1">
      <w:start w:val="1"/>
      <w:numFmt w:val="lowerRoman"/>
      <w:lvlText w:val="%6."/>
      <w:lvlJc w:val="right"/>
      <w:pPr>
        <w:ind w:left="4331" w:hanging="180"/>
      </w:pPr>
    </w:lvl>
    <w:lvl w:ilvl="6" w:tplc="FFFFFFFF" w:tentative="1">
      <w:start w:val="1"/>
      <w:numFmt w:val="decimal"/>
      <w:lvlText w:val="%7."/>
      <w:lvlJc w:val="left"/>
      <w:pPr>
        <w:ind w:left="5051" w:hanging="360"/>
      </w:pPr>
    </w:lvl>
    <w:lvl w:ilvl="7" w:tplc="FFFFFFFF" w:tentative="1">
      <w:start w:val="1"/>
      <w:numFmt w:val="lowerLetter"/>
      <w:lvlText w:val="%8."/>
      <w:lvlJc w:val="left"/>
      <w:pPr>
        <w:ind w:left="5771" w:hanging="360"/>
      </w:pPr>
    </w:lvl>
    <w:lvl w:ilvl="8" w:tplc="FFFFFFFF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14E667C5"/>
    <w:multiLevelType w:val="hybridMultilevel"/>
    <w:tmpl w:val="5038EDCA"/>
    <w:lvl w:ilvl="0" w:tplc="A55EABF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601" w:hanging="360"/>
      </w:pPr>
    </w:lvl>
    <w:lvl w:ilvl="2" w:tplc="FFFFFFFF" w:tentative="1">
      <w:start w:val="1"/>
      <w:numFmt w:val="lowerRoman"/>
      <w:lvlText w:val="%3."/>
      <w:lvlJc w:val="right"/>
      <w:pPr>
        <w:ind w:left="119" w:hanging="180"/>
      </w:pPr>
    </w:lvl>
    <w:lvl w:ilvl="3" w:tplc="FFFFFFFF" w:tentative="1">
      <w:start w:val="1"/>
      <w:numFmt w:val="decimal"/>
      <w:lvlText w:val="%4."/>
      <w:lvlJc w:val="left"/>
      <w:pPr>
        <w:ind w:left="839" w:hanging="360"/>
      </w:pPr>
    </w:lvl>
    <w:lvl w:ilvl="4" w:tplc="FFFFFFFF" w:tentative="1">
      <w:start w:val="1"/>
      <w:numFmt w:val="lowerLetter"/>
      <w:lvlText w:val="%5."/>
      <w:lvlJc w:val="left"/>
      <w:pPr>
        <w:ind w:left="1559" w:hanging="360"/>
      </w:pPr>
    </w:lvl>
    <w:lvl w:ilvl="5" w:tplc="FFFFFFFF" w:tentative="1">
      <w:start w:val="1"/>
      <w:numFmt w:val="lowerRoman"/>
      <w:lvlText w:val="%6."/>
      <w:lvlJc w:val="right"/>
      <w:pPr>
        <w:ind w:left="2279" w:hanging="180"/>
      </w:pPr>
    </w:lvl>
    <w:lvl w:ilvl="6" w:tplc="FFFFFFFF" w:tentative="1">
      <w:start w:val="1"/>
      <w:numFmt w:val="decimal"/>
      <w:lvlText w:val="%7."/>
      <w:lvlJc w:val="left"/>
      <w:pPr>
        <w:ind w:left="2999" w:hanging="360"/>
      </w:pPr>
    </w:lvl>
    <w:lvl w:ilvl="7" w:tplc="FFFFFFFF" w:tentative="1">
      <w:start w:val="1"/>
      <w:numFmt w:val="lowerLetter"/>
      <w:lvlText w:val="%8."/>
      <w:lvlJc w:val="left"/>
      <w:pPr>
        <w:ind w:left="3719" w:hanging="360"/>
      </w:pPr>
    </w:lvl>
    <w:lvl w:ilvl="8" w:tplc="FFFFFFFF" w:tentative="1">
      <w:start w:val="1"/>
      <w:numFmt w:val="lowerRoman"/>
      <w:lvlText w:val="%9."/>
      <w:lvlJc w:val="right"/>
      <w:pPr>
        <w:ind w:left="4439" w:hanging="180"/>
      </w:pPr>
    </w:lvl>
  </w:abstractNum>
  <w:abstractNum w:abstractNumId="11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9E9"/>
    <w:multiLevelType w:val="hybridMultilevel"/>
    <w:tmpl w:val="856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D30"/>
    <w:multiLevelType w:val="hybridMultilevel"/>
    <w:tmpl w:val="4FACF8E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77F8EBEA"/>
    <w:lvl w:ilvl="0" w:tplc="04150011">
      <w:start w:val="1"/>
      <w:numFmt w:val="decimal"/>
      <w:pStyle w:val="awyliczanka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4750CE9"/>
    <w:multiLevelType w:val="hybridMultilevel"/>
    <w:tmpl w:val="109A6736"/>
    <w:lvl w:ilvl="0" w:tplc="A55EABF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1" w15:restartNumberingAfterBreak="0">
    <w:nsid w:val="488B50C4"/>
    <w:multiLevelType w:val="hybridMultilevel"/>
    <w:tmpl w:val="2C2E3ABC"/>
    <w:lvl w:ilvl="0" w:tplc="52BED41C">
      <w:start w:val="1"/>
      <w:numFmt w:val="decimal"/>
      <w:pStyle w:val="paragraf"/>
      <w:lvlText w:val="§ %1."/>
      <w:lvlJc w:val="center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541E70">
      <w:start w:val="1"/>
      <w:numFmt w:val="decimal"/>
      <w:lvlText w:val="%2)"/>
      <w:lvlJc w:val="left"/>
      <w:pPr>
        <w:ind w:left="2181" w:hanging="4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0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3A1F"/>
    <w:multiLevelType w:val="multilevel"/>
    <w:tmpl w:val="10C83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5D652784"/>
    <w:multiLevelType w:val="hybridMultilevel"/>
    <w:tmpl w:val="7406A2A4"/>
    <w:lvl w:ilvl="0" w:tplc="D01EB1D6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601" w:hanging="360"/>
      </w:pPr>
    </w:lvl>
    <w:lvl w:ilvl="2" w:tplc="FFFFFFFF" w:tentative="1">
      <w:start w:val="1"/>
      <w:numFmt w:val="lowerRoman"/>
      <w:lvlText w:val="%3."/>
      <w:lvlJc w:val="right"/>
      <w:pPr>
        <w:ind w:left="119" w:hanging="180"/>
      </w:pPr>
    </w:lvl>
    <w:lvl w:ilvl="3" w:tplc="FFFFFFFF" w:tentative="1">
      <w:start w:val="1"/>
      <w:numFmt w:val="decimal"/>
      <w:lvlText w:val="%4."/>
      <w:lvlJc w:val="left"/>
      <w:pPr>
        <w:ind w:left="839" w:hanging="360"/>
      </w:pPr>
    </w:lvl>
    <w:lvl w:ilvl="4" w:tplc="FFFFFFFF" w:tentative="1">
      <w:start w:val="1"/>
      <w:numFmt w:val="lowerLetter"/>
      <w:lvlText w:val="%5."/>
      <w:lvlJc w:val="left"/>
      <w:pPr>
        <w:ind w:left="1559" w:hanging="360"/>
      </w:pPr>
    </w:lvl>
    <w:lvl w:ilvl="5" w:tplc="FFFFFFFF" w:tentative="1">
      <w:start w:val="1"/>
      <w:numFmt w:val="lowerRoman"/>
      <w:lvlText w:val="%6."/>
      <w:lvlJc w:val="right"/>
      <w:pPr>
        <w:ind w:left="2279" w:hanging="180"/>
      </w:pPr>
    </w:lvl>
    <w:lvl w:ilvl="6" w:tplc="FFFFFFFF" w:tentative="1">
      <w:start w:val="1"/>
      <w:numFmt w:val="decimal"/>
      <w:lvlText w:val="%7."/>
      <w:lvlJc w:val="left"/>
      <w:pPr>
        <w:ind w:left="2999" w:hanging="360"/>
      </w:pPr>
    </w:lvl>
    <w:lvl w:ilvl="7" w:tplc="FFFFFFFF" w:tentative="1">
      <w:start w:val="1"/>
      <w:numFmt w:val="lowerLetter"/>
      <w:lvlText w:val="%8."/>
      <w:lvlJc w:val="left"/>
      <w:pPr>
        <w:ind w:left="3719" w:hanging="360"/>
      </w:pPr>
    </w:lvl>
    <w:lvl w:ilvl="8" w:tplc="FFFFFFFF" w:tentative="1">
      <w:start w:val="1"/>
      <w:numFmt w:val="lowerRoman"/>
      <w:lvlText w:val="%9."/>
      <w:lvlJc w:val="right"/>
      <w:pPr>
        <w:ind w:left="4439" w:hanging="180"/>
      </w:pPr>
    </w:lvl>
  </w:abstractNum>
  <w:abstractNum w:abstractNumId="2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1A28"/>
    <w:multiLevelType w:val="multilevel"/>
    <w:tmpl w:val="7E7A7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65F11648"/>
    <w:multiLevelType w:val="hybridMultilevel"/>
    <w:tmpl w:val="FB8E280A"/>
    <w:lvl w:ilvl="0" w:tplc="E55C7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02158"/>
    <w:multiLevelType w:val="hybridMultilevel"/>
    <w:tmpl w:val="E7F0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21C0D"/>
    <w:multiLevelType w:val="hybridMultilevel"/>
    <w:tmpl w:val="C8E8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3BBC"/>
    <w:multiLevelType w:val="hybridMultilevel"/>
    <w:tmpl w:val="DA82526C"/>
    <w:lvl w:ilvl="0" w:tplc="B60A34B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0D909D5"/>
    <w:multiLevelType w:val="hybridMultilevel"/>
    <w:tmpl w:val="ADC4DE18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22BB6"/>
    <w:multiLevelType w:val="hybridMultilevel"/>
    <w:tmpl w:val="F65A96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EC80DA3"/>
    <w:multiLevelType w:val="hybridMultilevel"/>
    <w:tmpl w:val="B24ED5FE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82995">
    <w:abstractNumId w:val="20"/>
  </w:num>
  <w:num w:numId="2" w16cid:durableId="1504588904">
    <w:abstractNumId w:val="17"/>
  </w:num>
  <w:num w:numId="3" w16cid:durableId="2022782943">
    <w:abstractNumId w:val="32"/>
  </w:num>
  <w:num w:numId="4" w16cid:durableId="1397125544">
    <w:abstractNumId w:val="22"/>
  </w:num>
  <w:num w:numId="5" w16cid:durableId="1472795999">
    <w:abstractNumId w:val="11"/>
  </w:num>
  <w:num w:numId="6" w16cid:durableId="1239637371">
    <w:abstractNumId w:val="4"/>
  </w:num>
  <w:num w:numId="7" w16cid:durableId="1995600511">
    <w:abstractNumId w:val="27"/>
  </w:num>
  <w:num w:numId="8" w16cid:durableId="1846048913">
    <w:abstractNumId w:val="26"/>
  </w:num>
  <w:num w:numId="9" w16cid:durableId="1150709796">
    <w:abstractNumId w:val="13"/>
  </w:num>
  <w:num w:numId="10" w16cid:durableId="1734113521">
    <w:abstractNumId w:val="18"/>
  </w:num>
  <w:num w:numId="11" w16cid:durableId="1851332689">
    <w:abstractNumId w:val="16"/>
  </w:num>
  <w:num w:numId="12" w16cid:durableId="726488405">
    <w:abstractNumId w:val="7"/>
  </w:num>
  <w:num w:numId="13" w16cid:durableId="75984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1897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5009437">
    <w:abstractNumId w:val="27"/>
  </w:num>
  <w:num w:numId="16" w16cid:durableId="1648196325">
    <w:abstractNumId w:val="12"/>
  </w:num>
  <w:num w:numId="17" w16cid:durableId="1310284155">
    <w:abstractNumId w:val="8"/>
  </w:num>
  <w:num w:numId="18" w16cid:durableId="1820805683">
    <w:abstractNumId w:val="27"/>
  </w:num>
  <w:num w:numId="19" w16cid:durableId="2144615686">
    <w:abstractNumId w:val="27"/>
  </w:num>
  <w:num w:numId="20" w16cid:durableId="2046320358">
    <w:abstractNumId w:val="21"/>
  </w:num>
  <w:num w:numId="21" w16cid:durableId="6377626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2484122">
    <w:abstractNumId w:val="35"/>
  </w:num>
  <w:num w:numId="23" w16cid:durableId="1582717766">
    <w:abstractNumId w:val="3"/>
  </w:num>
  <w:num w:numId="24" w16cid:durableId="353964220">
    <w:abstractNumId w:val="29"/>
  </w:num>
  <w:num w:numId="25" w16cid:durableId="376394306">
    <w:abstractNumId w:val="21"/>
  </w:num>
  <w:num w:numId="26" w16cid:durableId="2010862350">
    <w:abstractNumId w:val="36"/>
  </w:num>
  <w:num w:numId="27" w16cid:durableId="1351181180">
    <w:abstractNumId w:val="14"/>
  </w:num>
  <w:num w:numId="28" w16cid:durableId="117838468">
    <w:abstractNumId w:val="31"/>
  </w:num>
  <w:num w:numId="29" w16cid:durableId="1515148740">
    <w:abstractNumId w:val="24"/>
  </w:num>
  <w:num w:numId="30" w16cid:durableId="1202281365">
    <w:abstractNumId w:val="30"/>
  </w:num>
  <w:num w:numId="31" w16cid:durableId="1630892696">
    <w:abstractNumId w:val="34"/>
  </w:num>
  <w:num w:numId="32" w16cid:durableId="2076971706">
    <w:abstractNumId w:val="0"/>
  </w:num>
  <w:num w:numId="33" w16cid:durableId="291061754">
    <w:abstractNumId w:val="28"/>
  </w:num>
  <w:num w:numId="34" w16cid:durableId="1206210613">
    <w:abstractNumId w:val="15"/>
  </w:num>
  <w:num w:numId="35" w16cid:durableId="1994798305">
    <w:abstractNumId w:val="6"/>
  </w:num>
  <w:num w:numId="36" w16cid:durableId="813374299">
    <w:abstractNumId w:val="1"/>
  </w:num>
  <w:num w:numId="37" w16cid:durableId="1464618431">
    <w:abstractNumId w:val="1"/>
    <w:lvlOverride w:ilvl="0">
      <w:startOverride w:val="1"/>
    </w:lvlOverride>
  </w:num>
  <w:num w:numId="38" w16cid:durableId="850336529">
    <w:abstractNumId w:val="3"/>
    <w:lvlOverride w:ilvl="0">
      <w:startOverride w:val="1"/>
    </w:lvlOverride>
  </w:num>
  <w:num w:numId="39" w16cid:durableId="1753701663">
    <w:abstractNumId w:val="37"/>
  </w:num>
  <w:num w:numId="40" w16cid:durableId="1905607020">
    <w:abstractNumId w:val="2"/>
  </w:num>
  <w:num w:numId="41" w16cid:durableId="490222845">
    <w:abstractNumId w:val="25"/>
  </w:num>
  <w:num w:numId="42" w16cid:durableId="455107094">
    <w:abstractNumId w:val="9"/>
  </w:num>
  <w:num w:numId="43" w16cid:durableId="1778059958">
    <w:abstractNumId w:val="23"/>
  </w:num>
  <w:num w:numId="44" w16cid:durableId="1039669463">
    <w:abstractNumId w:val="5"/>
  </w:num>
  <w:num w:numId="45" w16cid:durableId="1158574204">
    <w:abstractNumId w:val="10"/>
  </w:num>
  <w:num w:numId="46" w16cid:durableId="749160312">
    <w:abstractNumId w:val="3"/>
    <w:lvlOverride w:ilvl="0">
      <w:startOverride w:val="1"/>
    </w:lvlOverride>
  </w:num>
  <w:num w:numId="47" w16cid:durableId="446243198">
    <w:abstractNumId w:val="33"/>
  </w:num>
  <w:num w:numId="48" w16cid:durableId="1890412224">
    <w:abstractNumId w:val="3"/>
    <w:lvlOverride w:ilvl="0">
      <w:startOverride w:val="1"/>
    </w:lvlOverride>
  </w:num>
  <w:num w:numId="49" w16cid:durableId="8835613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9E"/>
    <w:rsid w:val="000012E3"/>
    <w:rsid w:val="00053742"/>
    <w:rsid w:val="000D73C5"/>
    <w:rsid w:val="000E4004"/>
    <w:rsid w:val="000F64E9"/>
    <w:rsid w:val="001168BA"/>
    <w:rsid w:val="001213F0"/>
    <w:rsid w:val="00121D9E"/>
    <w:rsid w:val="001905E4"/>
    <w:rsid w:val="001914C3"/>
    <w:rsid w:val="001B4994"/>
    <w:rsid w:val="001C2994"/>
    <w:rsid w:val="001D049C"/>
    <w:rsid w:val="002204E1"/>
    <w:rsid w:val="0022343A"/>
    <w:rsid w:val="00226C37"/>
    <w:rsid w:val="00260761"/>
    <w:rsid w:val="002A143B"/>
    <w:rsid w:val="002A2F01"/>
    <w:rsid w:val="002A586C"/>
    <w:rsid w:val="002C004C"/>
    <w:rsid w:val="002E3057"/>
    <w:rsid w:val="002F1774"/>
    <w:rsid w:val="002F40E2"/>
    <w:rsid w:val="0031211E"/>
    <w:rsid w:val="00347E51"/>
    <w:rsid w:val="003655C3"/>
    <w:rsid w:val="003C0BD5"/>
    <w:rsid w:val="003C3299"/>
    <w:rsid w:val="003F5325"/>
    <w:rsid w:val="004202E0"/>
    <w:rsid w:val="00445CE2"/>
    <w:rsid w:val="004522D9"/>
    <w:rsid w:val="00473243"/>
    <w:rsid w:val="004754AD"/>
    <w:rsid w:val="00483BC8"/>
    <w:rsid w:val="0048595E"/>
    <w:rsid w:val="004A626F"/>
    <w:rsid w:val="004B27D4"/>
    <w:rsid w:val="00507D49"/>
    <w:rsid w:val="00516D54"/>
    <w:rsid w:val="00520016"/>
    <w:rsid w:val="0053358C"/>
    <w:rsid w:val="00591A37"/>
    <w:rsid w:val="005B0F6A"/>
    <w:rsid w:val="005B1435"/>
    <w:rsid w:val="005D329B"/>
    <w:rsid w:val="005F4996"/>
    <w:rsid w:val="005F520F"/>
    <w:rsid w:val="00605389"/>
    <w:rsid w:val="006079A3"/>
    <w:rsid w:val="0061662A"/>
    <w:rsid w:val="00623BBA"/>
    <w:rsid w:val="00661122"/>
    <w:rsid w:val="0066431D"/>
    <w:rsid w:val="00673A3F"/>
    <w:rsid w:val="006B56A3"/>
    <w:rsid w:val="00706AFE"/>
    <w:rsid w:val="00732FD6"/>
    <w:rsid w:val="00754183"/>
    <w:rsid w:val="007568DA"/>
    <w:rsid w:val="00761F6E"/>
    <w:rsid w:val="00787289"/>
    <w:rsid w:val="00793E88"/>
    <w:rsid w:val="007B7F2B"/>
    <w:rsid w:val="007D2827"/>
    <w:rsid w:val="007D48A6"/>
    <w:rsid w:val="007E14B9"/>
    <w:rsid w:val="007E3591"/>
    <w:rsid w:val="007F6E01"/>
    <w:rsid w:val="007F7FA9"/>
    <w:rsid w:val="00807FA8"/>
    <w:rsid w:val="00873AC7"/>
    <w:rsid w:val="00881750"/>
    <w:rsid w:val="00881A49"/>
    <w:rsid w:val="00882FD0"/>
    <w:rsid w:val="008A2C8B"/>
    <w:rsid w:val="008B02BD"/>
    <w:rsid w:val="008C47EB"/>
    <w:rsid w:val="008D3161"/>
    <w:rsid w:val="008F0845"/>
    <w:rsid w:val="008F1F7C"/>
    <w:rsid w:val="0091561C"/>
    <w:rsid w:val="00961652"/>
    <w:rsid w:val="009E689D"/>
    <w:rsid w:val="009F71A4"/>
    <w:rsid w:val="00A00273"/>
    <w:rsid w:val="00A16472"/>
    <w:rsid w:val="00A311C1"/>
    <w:rsid w:val="00A325E4"/>
    <w:rsid w:val="00A61579"/>
    <w:rsid w:val="00A61BD2"/>
    <w:rsid w:val="00A818B2"/>
    <w:rsid w:val="00A924C5"/>
    <w:rsid w:val="00AA6883"/>
    <w:rsid w:val="00AA7F04"/>
    <w:rsid w:val="00AB651E"/>
    <w:rsid w:val="00AC5A7D"/>
    <w:rsid w:val="00AE2300"/>
    <w:rsid w:val="00B00CBD"/>
    <w:rsid w:val="00B2486B"/>
    <w:rsid w:val="00B359A8"/>
    <w:rsid w:val="00B37988"/>
    <w:rsid w:val="00B46149"/>
    <w:rsid w:val="00B67308"/>
    <w:rsid w:val="00B938D6"/>
    <w:rsid w:val="00BB01E1"/>
    <w:rsid w:val="00BB5D78"/>
    <w:rsid w:val="00BC020D"/>
    <w:rsid w:val="00BC230A"/>
    <w:rsid w:val="00C221FC"/>
    <w:rsid w:val="00C43F3C"/>
    <w:rsid w:val="00C666BD"/>
    <w:rsid w:val="00C67128"/>
    <w:rsid w:val="00C8132C"/>
    <w:rsid w:val="00C81489"/>
    <w:rsid w:val="00CA4441"/>
    <w:rsid w:val="00CC4A14"/>
    <w:rsid w:val="00D0080F"/>
    <w:rsid w:val="00D0615A"/>
    <w:rsid w:val="00D442A3"/>
    <w:rsid w:val="00D45D8E"/>
    <w:rsid w:val="00D83043"/>
    <w:rsid w:val="00D85605"/>
    <w:rsid w:val="00DA007F"/>
    <w:rsid w:val="00DA39BC"/>
    <w:rsid w:val="00DC2708"/>
    <w:rsid w:val="00DC41EE"/>
    <w:rsid w:val="00DF30FF"/>
    <w:rsid w:val="00E123B1"/>
    <w:rsid w:val="00E22AB3"/>
    <w:rsid w:val="00E36557"/>
    <w:rsid w:val="00E437A8"/>
    <w:rsid w:val="00E611E1"/>
    <w:rsid w:val="00E61584"/>
    <w:rsid w:val="00E67151"/>
    <w:rsid w:val="00E82F00"/>
    <w:rsid w:val="00EA4B38"/>
    <w:rsid w:val="00EE0A87"/>
    <w:rsid w:val="00EE0E88"/>
    <w:rsid w:val="00F36768"/>
    <w:rsid w:val="00F36A77"/>
    <w:rsid w:val="00F56C58"/>
    <w:rsid w:val="00FA26C7"/>
    <w:rsid w:val="00FA370F"/>
    <w:rsid w:val="00FA6385"/>
    <w:rsid w:val="00FE1C51"/>
    <w:rsid w:val="00FE2680"/>
    <w:rsid w:val="00FE67C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0FC0"/>
  <w15:docId w15:val="{2518489F-6BC6-4D7C-9C6D-A67B1E9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FE67C8"/>
    <w:pPr>
      <w:jc w:val="center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FE67C8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168BA"/>
    <w:pPr>
      <w:numPr>
        <w:ilvl w:val="0"/>
      </w:num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168B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3742"/>
    <w:pPr>
      <w:tabs>
        <w:tab w:val="left" w:pos="3544"/>
      </w:tabs>
      <w:spacing w:after="240" w:line="240" w:lineRule="auto"/>
    </w:pPr>
    <w:rPr>
      <w:bCs w:val="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742"/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742"/>
    <w:pPr>
      <w:spacing w:line="240" w:lineRule="auto"/>
      <w:jc w:val="center"/>
    </w:pPr>
    <w:rPr>
      <w:bCs w:val="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3742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Zachodniopomorskiego Uniwersytetu Technologicznego w Szczecinie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Rektora ZUT z dnia 16 listopada 2023 r. w sprawie Zasad postępowania w przypadkach wezwania i wkroczenia na teren ZUT Policji i innych służb państwowych odpowiedzialnych za utrzymanie porządku publicznego i bezpieczeństwa wewnętrznego</dc:title>
  <dc:subject/>
  <dc:creator>ZUT</dc:creator>
  <cp:keywords/>
  <dc:description/>
  <cp:lastModifiedBy>Gabriela Pasturczak</cp:lastModifiedBy>
  <cp:revision>6</cp:revision>
  <cp:lastPrinted>2023-11-08T10:51:00Z</cp:lastPrinted>
  <dcterms:created xsi:type="dcterms:W3CDTF">2023-11-15T10:41:00Z</dcterms:created>
  <dcterms:modified xsi:type="dcterms:W3CDTF">2023-11-17T07:46:00Z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2023-01-04T09:43:43Z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701bef40-9f03-424d-8236-23e74764daeb</vt:lpwstr>
  </property>
  <property fmtid="{D5CDD505-2E9C-101B-9397-08002B2CF9AE}" pid="8" name="MSIP_Label_50945193-57ff-457d-9504-518e9bfb59a9_ContentBits">
    <vt:lpwstr>0</vt:lpwstr>
  </property>
</Properties>
</file>