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E15B7" w14:textId="1128E9C1" w:rsidR="00E72D8F" w:rsidRDefault="00890DF0" w:rsidP="00E72D8F">
      <w:pPr>
        <w:pStyle w:val="Tytu"/>
      </w:pPr>
      <w:r>
        <w:t>PISMO OKÓLNE</w:t>
      </w:r>
      <w:r w:rsidR="00E72D8F">
        <w:t xml:space="preserve"> nr </w:t>
      </w:r>
      <w:r w:rsidR="00F2249E">
        <w:t>3</w:t>
      </w:r>
      <w:bookmarkStart w:id="0" w:name="_GoBack"/>
      <w:bookmarkEnd w:id="0"/>
    </w:p>
    <w:p w14:paraId="0AF3EEBE" w14:textId="14F65583" w:rsidR="00E72D8F" w:rsidRPr="009E689D" w:rsidRDefault="00E72D8F" w:rsidP="00E72D8F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 xml:space="preserve">z dnia </w:t>
      </w:r>
      <w:r w:rsidR="00C716E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A7AD6">
        <w:rPr>
          <w:sz w:val="28"/>
          <w:szCs w:val="28"/>
        </w:rPr>
        <w:t>października</w:t>
      </w:r>
      <w:r w:rsidR="00883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r w:rsidRPr="009E689D">
        <w:rPr>
          <w:sz w:val="28"/>
          <w:szCs w:val="28"/>
        </w:rPr>
        <w:t>r.</w:t>
      </w:r>
    </w:p>
    <w:p w14:paraId="4B1A99A8" w14:textId="148B1690" w:rsidR="00E72D8F" w:rsidRPr="009E689D" w:rsidRDefault="00E72D8F" w:rsidP="00E72D8F">
      <w:pPr>
        <w:pStyle w:val="Nagwek1"/>
        <w:rPr>
          <w:rFonts w:cs="Times New Roman"/>
        </w:rPr>
      </w:pPr>
      <w:r>
        <w:t>w sprawie</w:t>
      </w:r>
      <w:r w:rsidR="008D4310">
        <w:t xml:space="preserve"> nazw jednostek organiz</w:t>
      </w:r>
      <w:r w:rsidR="008B4AD2">
        <w:t>acyjnych</w:t>
      </w:r>
      <w:r w:rsidR="008D4310">
        <w:t xml:space="preserve"> w tłumaczeniu na język angielski</w:t>
      </w:r>
    </w:p>
    <w:p w14:paraId="06F9702D" w14:textId="6268BAF1" w:rsidR="00E72D8F" w:rsidRDefault="008839FB" w:rsidP="0026683A">
      <w:pPr>
        <w:pStyle w:val="1wyliczanka"/>
        <w:spacing w:before="240" w:after="120"/>
      </w:pPr>
      <w:r>
        <w:t>Podaje się do wiadomości i stosowania nazwy</w:t>
      </w:r>
      <w:r w:rsidR="00BF3B2A">
        <w:t xml:space="preserve"> </w:t>
      </w:r>
      <w:r w:rsidR="000C7B13">
        <w:t>wydziałów i katedr</w:t>
      </w:r>
      <w:r w:rsidR="00A65DBD">
        <w:t xml:space="preserve"> </w:t>
      </w:r>
      <w:r w:rsidR="00BF3B2A">
        <w:t>w tłumaczeniu na język angielski</w:t>
      </w:r>
      <w:r>
        <w:t>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1660E4" w:rsidRPr="00B062FD" w14:paraId="4BED3444" w14:textId="77777777" w:rsidTr="00B062FD">
        <w:trPr>
          <w:trHeight w:val="397"/>
        </w:trPr>
        <w:tc>
          <w:tcPr>
            <w:tcW w:w="5104" w:type="dxa"/>
            <w:vAlign w:val="center"/>
          </w:tcPr>
          <w:p w14:paraId="54666258" w14:textId="56E7D66A" w:rsidR="001660E4" w:rsidRPr="00B062FD" w:rsidRDefault="00706779" w:rsidP="000C7B13">
            <w:pPr>
              <w:jc w:val="center"/>
              <w:rPr>
                <w:rFonts w:cs="Times New Roman"/>
                <w:b/>
                <w:bCs/>
                <w:spacing w:val="-6"/>
                <w:sz w:val="20"/>
                <w:szCs w:val="20"/>
              </w:rPr>
            </w:pPr>
            <w:r w:rsidRPr="00B062FD">
              <w:rPr>
                <w:rFonts w:cs="Times New Roman"/>
                <w:b/>
                <w:bCs/>
                <w:spacing w:val="-6"/>
                <w:sz w:val="20"/>
                <w:szCs w:val="20"/>
              </w:rPr>
              <w:t>Jednostka organizacyjna</w:t>
            </w:r>
          </w:p>
        </w:tc>
        <w:tc>
          <w:tcPr>
            <w:tcW w:w="4677" w:type="dxa"/>
            <w:vAlign w:val="center"/>
          </w:tcPr>
          <w:p w14:paraId="76D7B2A4" w14:textId="07ED12F3" w:rsidR="001660E4" w:rsidRPr="00B062FD" w:rsidRDefault="001660E4" w:rsidP="000C7B13">
            <w:pPr>
              <w:jc w:val="center"/>
              <w:rPr>
                <w:rFonts w:cs="Times New Roman"/>
                <w:b/>
                <w:bCs/>
                <w:spacing w:val="-6"/>
                <w:sz w:val="20"/>
                <w:szCs w:val="20"/>
              </w:rPr>
            </w:pPr>
            <w:r w:rsidRPr="00B062FD">
              <w:rPr>
                <w:rFonts w:cs="Times New Roman"/>
                <w:b/>
                <w:bCs/>
                <w:spacing w:val="-6"/>
                <w:sz w:val="20"/>
                <w:szCs w:val="20"/>
              </w:rPr>
              <w:t>Tłumaczenie na język angielski</w:t>
            </w:r>
          </w:p>
        </w:tc>
      </w:tr>
      <w:tr w:rsidR="001660E4" w:rsidRPr="00B062FD" w14:paraId="530FE6C1" w14:textId="77777777" w:rsidTr="008649B4">
        <w:trPr>
          <w:trHeight w:val="340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BFBFB"/>
            <w:vAlign w:val="center"/>
          </w:tcPr>
          <w:p w14:paraId="65FAE3C0" w14:textId="5909738E" w:rsidR="001660E4" w:rsidRPr="00B062FD" w:rsidRDefault="001660E4" w:rsidP="00706779">
            <w:pPr>
              <w:jc w:val="center"/>
              <w:rPr>
                <w:rFonts w:cs="Times New Roman"/>
                <w:b/>
                <w:bCs/>
                <w:spacing w:val="-6"/>
                <w:sz w:val="20"/>
                <w:szCs w:val="20"/>
              </w:rPr>
            </w:pPr>
            <w:r w:rsidRPr="00B062FD">
              <w:rPr>
                <w:rFonts w:cs="Times New Roman"/>
                <w:b/>
                <w:bCs/>
                <w:spacing w:val="-6"/>
                <w:sz w:val="20"/>
                <w:szCs w:val="20"/>
              </w:rPr>
              <w:t>Wydział Architektury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BFBFB"/>
            <w:vAlign w:val="center"/>
          </w:tcPr>
          <w:p w14:paraId="65002ECA" w14:textId="77777777" w:rsidR="001660E4" w:rsidRPr="00B062FD" w:rsidRDefault="001660E4" w:rsidP="00706779">
            <w:pPr>
              <w:jc w:val="center"/>
              <w:rPr>
                <w:rFonts w:cs="Times New Roman"/>
                <w:b/>
                <w:bCs/>
                <w:spacing w:val="-6"/>
                <w:sz w:val="20"/>
                <w:szCs w:val="20"/>
              </w:rPr>
            </w:pPr>
            <w:r w:rsidRPr="00B062FD">
              <w:rPr>
                <w:rFonts w:cs="Times New Roman"/>
                <w:b/>
                <w:bCs/>
                <w:spacing w:val="-6"/>
                <w:sz w:val="20"/>
                <w:szCs w:val="20"/>
              </w:rPr>
              <w:t>Faculty of Architecture</w:t>
            </w:r>
          </w:p>
        </w:tc>
      </w:tr>
      <w:tr w:rsidR="001660E4" w:rsidRPr="00B70A5D" w14:paraId="41CD3D29" w14:textId="77777777" w:rsidTr="00B33AA9">
        <w:tc>
          <w:tcPr>
            <w:tcW w:w="5104" w:type="dxa"/>
            <w:tcBorders>
              <w:bottom w:val="dotted" w:sz="4" w:space="0" w:color="auto"/>
            </w:tcBorders>
            <w:vAlign w:val="center"/>
          </w:tcPr>
          <w:p w14:paraId="24145F1E" w14:textId="77777777" w:rsidR="001660E4" w:rsidRPr="00B70A5D" w:rsidRDefault="001660E4" w:rsidP="008F2BFF">
            <w:pPr>
              <w:spacing w:before="40" w:after="20"/>
              <w:rPr>
                <w:rFonts w:cs="Times New Roman"/>
                <w:bCs/>
                <w:sz w:val="20"/>
                <w:szCs w:val="20"/>
              </w:rPr>
            </w:pPr>
            <w:r w:rsidRPr="00B70A5D">
              <w:rPr>
                <w:rFonts w:cs="Times New Roman"/>
                <w:bCs/>
                <w:sz w:val="20"/>
                <w:szCs w:val="20"/>
              </w:rPr>
              <w:t>Katedra Architektury Wnętrz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vAlign w:val="center"/>
          </w:tcPr>
          <w:p w14:paraId="3C91D60B" w14:textId="77777777" w:rsidR="001660E4" w:rsidRPr="00B70A5D" w:rsidRDefault="001660E4" w:rsidP="008F2BFF">
            <w:pPr>
              <w:spacing w:before="40" w:after="20"/>
              <w:rPr>
                <w:rFonts w:cs="Times New Roman"/>
                <w:bCs/>
                <w:sz w:val="20"/>
                <w:szCs w:val="20"/>
                <w:lang w:val="en-GB"/>
              </w:rPr>
            </w:pPr>
            <w:r w:rsidRPr="00B70A5D">
              <w:rPr>
                <w:rFonts w:cs="Times New Roman"/>
                <w:bCs/>
                <w:sz w:val="20"/>
                <w:szCs w:val="20"/>
                <w:lang w:val="en-GB"/>
              </w:rPr>
              <w:t>Department of Interior Design</w:t>
            </w:r>
          </w:p>
        </w:tc>
      </w:tr>
      <w:tr w:rsidR="001660E4" w:rsidRPr="00B70A5D" w14:paraId="66DD5229" w14:textId="77777777" w:rsidTr="00B33AA9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B02D93" w14:textId="77777777" w:rsidR="001660E4" w:rsidRPr="00B70A5D" w:rsidRDefault="001660E4" w:rsidP="008F2BFF">
            <w:pPr>
              <w:spacing w:before="40" w:after="20"/>
              <w:rPr>
                <w:rFonts w:cs="Times New Roman"/>
                <w:bCs/>
                <w:sz w:val="20"/>
                <w:szCs w:val="20"/>
              </w:rPr>
            </w:pPr>
            <w:r w:rsidRPr="00B70A5D">
              <w:rPr>
                <w:rFonts w:cs="Times New Roman"/>
                <w:bCs/>
                <w:sz w:val="20"/>
                <w:szCs w:val="20"/>
              </w:rPr>
              <w:t xml:space="preserve">Katedra Architektury Współczesnej, Teorii </w:t>
            </w:r>
          </w:p>
          <w:p w14:paraId="76D15EE1" w14:textId="77777777" w:rsidR="001660E4" w:rsidRPr="00B70A5D" w:rsidRDefault="001660E4" w:rsidP="008F2BFF">
            <w:pPr>
              <w:spacing w:before="40" w:after="20"/>
              <w:rPr>
                <w:rFonts w:cs="Times New Roman"/>
                <w:bCs/>
                <w:sz w:val="20"/>
                <w:szCs w:val="20"/>
              </w:rPr>
            </w:pPr>
            <w:r w:rsidRPr="00B70A5D">
              <w:rPr>
                <w:rFonts w:cs="Times New Roman"/>
                <w:bCs/>
                <w:sz w:val="20"/>
                <w:szCs w:val="20"/>
              </w:rPr>
              <w:t>i Metodologii Projektowania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1CEF4" w14:textId="77777777" w:rsidR="001660E4" w:rsidRPr="00B70A5D" w:rsidRDefault="001660E4" w:rsidP="008F2BFF">
            <w:pPr>
              <w:spacing w:before="40" w:after="20"/>
              <w:rPr>
                <w:rFonts w:cs="Times New Roman"/>
                <w:bCs/>
                <w:sz w:val="20"/>
                <w:szCs w:val="20"/>
                <w:lang w:val="en-GB"/>
              </w:rPr>
            </w:pPr>
            <w:r w:rsidRPr="00B70A5D">
              <w:rPr>
                <w:rFonts w:cs="Times New Roman"/>
                <w:bCs/>
                <w:sz w:val="20"/>
                <w:szCs w:val="20"/>
                <w:lang w:val="en-GB"/>
              </w:rPr>
              <w:t>Department of Contemporary Architecture, Design Theory and Methodology</w:t>
            </w:r>
          </w:p>
        </w:tc>
      </w:tr>
      <w:tr w:rsidR="001660E4" w:rsidRPr="00B70A5D" w14:paraId="269A85DB" w14:textId="77777777" w:rsidTr="00B33AA9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A5E1D5" w14:textId="77777777" w:rsidR="001660E4" w:rsidRPr="00B70A5D" w:rsidRDefault="001660E4" w:rsidP="008F2BFF">
            <w:pPr>
              <w:spacing w:before="40" w:after="20"/>
              <w:rPr>
                <w:rFonts w:cs="Times New Roman"/>
                <w:bCs/>
                <w:sz w:val="20"/>
                <w:szCs w:val="20"/>
              </w:rPr>
            </w:pPr>
            <w:r w:rsidRPr="00B70A5D">
              <w:rPr>
                <w:rFonts w:cs="Times New Roman"/>
                <w:bCs/>
                <w:sz w:val="20"/>
                <w:szCs w:val="20"/>
              </w:rPr>
              <w:t>Katedra Historii i Teorii Architektury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D59AA6" w14:textId="77777777" w:rsidR="001660E4" w:rsidRPr="00B70A5D" w:rsidRDefault="001660E4" w:rsidP="008F2BFF">
            <w:pPr>
              <w:spacing w:before="40" w:after="20"/>
              <w:rPr>
                <w:rFonts w:cs="Times New Roman"/>
                <w:bCs/>
                <w:sz w:val="20"/>
                <w:szCs w:val="20"/>
                <w:lang w:val="en-GB"/>
              </w:rPr>
            </w:pPr>
            <w:r w:rsidRPr="00B70A5D">
              <w:rPr>
                <w:rFonts w:cs="Times New Roman"/>
                <w:bCs/>
                <w:sz w:val="20"/>
                <w:szCs w:val="20"/>
                <w:lang w:val="en-GB"/>
              </w:rPr>
              <w:t>Department of History and Theory of Architecture</w:t>
            </w:r>
          </w:p>
        </w:tc>
      </w:tr>
      <w:tr w:rsidR="001660E4" w:rsidRPr="00B70A5D" w14:paraId="76DA68B5" w14:textId="77777777" w:rsidTr="00B33AA9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DFB34" w14:textId="77777777" w:rsidR="001660E4" w:rsidRPr="00B70A5D" w:rsidRDefault="001660E4" w:rsidP="008F2BFF">
            <w:pPr>
              <w:spacing w:before="40" w:after="20"/>
              <w:rPr>
                <w:rFonts w:cs="Times New Roman"/>
                <w:bCs/>
                <w:sz w:val="20"/>
                <w:szCs w:val="20"/>
              </w:rPr>
            </w:pPr>
            <w:r w:rsidRPr="00B70A5D">
              <w:rPr>
                <w:rFonts w:cs="Times New Roman"/>
                <w:bCs/>
                <w:sz w:val="20"/>
                <w:szCs w:val="20"/>
              </w:rPr>
              <w:t>Katedra Mieszkalnictwa i Podstaw Techniczno-Ekologicznych Architektury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6AA8CB" w14:textId="77777777" w:rsidR="001660E4" w:rsidRPr="00B70A5D" w:rsidRDefault="001660E4" w:rsidP="008F2BFF">
            <w:pPr>
              <w:spacing w:before="40" w:after="20"/>
              <w:rPr>
                <w:rFonts w:cs="Times New Roman"/>
                <w:bCs/>
                <w:sz w:val="20"/>
                <w:szCs w:val="20"/>
                <w:lang w:val="en-GB"/>
              </w:rPr>
            </w:pPr>
            <w:r w:rsidRPr="00B70A5D">
              <w:rPr>
                <w:rFonts w:cs="Times New Roman"/>
                <w:bCs/>
                <w:sz w:val="20"/>
                <w:szCs w:val="20"/>
                <w:lang w:val="en-GB"/>
              </w:rPr>
              <w:t>Department of Housing and Technical-Ecological Foundations of Architecture</w:t>
            </w:r>
          </w:p>
        </w:tc>
      </w:tr>
      <w:tr w:rsidR="001660E4" w:rsidRPr="00B70A5D" w14:paraId="599958EE" w14:textId="77777777" w:rsidTr="00B33AA9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EFD659" w14:textId="77777777" w:rsidR="001660E4" w:rsidRPr="00B70A5D" w:rsidRDefault="001660E4" w:rsidP="008F2BFF">
            <w:pPr>
              <w:spacing w:before="40" w:after="20"/>
              <w:rPr>
                <w:rFonts w:cs="Times New Roman"/>
                <w:bCs/>
                <w:sz w:val="20"/>
                <w:szCs w:val="20"/>
              </w:rPr>
            </w:pPr>
            <w:r w:rsidRPr="00B70A5D">
              <w:rPr>
                <w:rFonts w:cs="Times New Roman"/>
                <w:bCs/>
                <w:sz w:val="20"/>
                <w:szCs w:val="20"/>
              </w:rPr>
              <w:t>Katedra Projektowania Architektonicznego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FEF212" w14:textId="22D134B8" w:rsidR="001660E4" w:rsidRPr="00B70A5D" w:rsidRDefault="001660E4" w:rsidP="008F2BFF">
            <w:pPr>
              <w:spacing w:before="40" w:after="20"/>
              <w:rPr>
                <w:rFonts w:cs="Times New Roman"/>
                <w:bCs/>
                <w:sz w:val="20"/>
                <w:szCs w:val="20"/>
                <w:lang w:val="en-GB"/>
              </w:rPr>
            </w:pPr>
            <w:r w:rsidRPr="00B70A5D">
              <w:rPr>
                <w:rFonts w:cs="Times New Roman"/>
                <w:bCs/>
                <w:sz w:val="20"/>
                <w:szCs w:val="20"/>
                <w:lang w:val="en-GB"/>
              </w:rPr>
              <w:t>Department of Architectural Design</w:t>
            </w:r>
          </w:p>
        </w:tc>
      </w:tr>
      <w:tr w:rsidR="001660E4" w:rsidRPr="00B70A5D" w14:paraId="087433D0" w14:textId="77777777" w:rsidTr="00B33AA9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F58BBC" w14:textId="77777777" w:rsidR="001660E4" w:rsidRPr="00B70A5D" w:rsidRDefault="001660E4" w:rsidP="008F2BFF">
            <w:pPr>
              <w:spacing w:before="40" w:after="20"/>
              <w:rPr>
                <w:rFonts w:cs="Times New Roman"/>
                <w:bCs/>
                <w:sz w:val="20"/>
                <w:szCs w:val="20"/>
              </w:rPr>
            </w:pPr>
            <w:r w:rsidRPr="00B70A5D">
              <w:rPr>
                <w:rFonts w:cs="Times New Roman"/>
                <w:bCs/>
                <w:sz w:val="20"/>
                <w:szCs w:val="20"/>
              </w:rPr>
              <w:t xml:space="preserve">Katedra Sztuk Wizualnych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FE8D00" w14:textId="77777777" w:rsidR="001660E4" w:rsidRPr="00B70A5D" w:rsidRDefault="001660E4" w:rsidP="008F2BFF">
            <w:pPr>
              <w:spacing w:before="40" w:after="20"/>
              <w:rPr>
                <w:rFonts w:cs="Times New Roman"/>
                <w:bCs/>
                <w:sz w:val="20"/>
                <w:szCs w:val="20"/>
                <w:lang w:val="en-GB"/>
              </w:rPr>
            </w:pPr>
            <w:r w:rsidRPr="00B70A5D">
              <w:rPr>
                <w:rFonts w:cs="Times New Roman"/>
                <w:bCs/>
                <w:sz w:val="20"/>
                <w:szCs w:val="20"/>
                <w:lang w:val="en-GB"/>
              </w:rPr>
              <w:t>Department of Visual Arts</w:t>
            </w:r>
          </w:p>
        </w:tc>
      </w:tr>
      <w:tr w:rsidR="001660E4" w:rsidRPr="00B70A5D" w14:paraId="75886B17" w14:textId="77777777" w:rsidTr="00B33AA9">
        <w:tc>
          <w:tcPr>
            <w:tcW w:w="5104" w:type="dxa"/>
            <w:tcBorders>
              <w:top w:val="dotted" w:sz="4" w:space="0" w:color="auto"/>
            </w:tcBorders>
            <w:vAlign w:val="center"/>
          </w:tcPr>
          <w:p w14:paraId="6CF45ADF" w14:textId="77777777" w:rsidR="001660E4" w:rsidRPr="00B70A5D" w:rsidRDefault="001660E4" w:rsidP="008F2BFF">
            <w:pPr>
              <w:pStyle w:val="Tekstpodstawowy1"/>
              <w:widowControl/>
              <w:spacing w:before="40" w:after="20"/>
              <w:jc w:val="left"/>
              <w:rPr>
                <w:rFonts w:ascii="Times New Roman" w:hAnsi="Times New Roman"/>
                <w:bCs/>
                <w:color w:val="auto"/>
                <w:sz w:val="20"/>
                <w:lang w:val="pl-PL"/>
              </w:rPr>
            </w:pPr>
            <w:r w:rsidRPr="00B70A5D">
              <w:rPr>
                <w:rFonts w:ascii="Times New Roman" w:hAnsi="Times New Roman"/>
                <w:bCs/>
                <w:color w:val="auto"/>
                <w:sz w:val="20"/>
                <w:lang w:val="pl-PL"/>
              </w:rPr>
              <w:t>Katedra Urbanistyki i Planowania Przestrzennego</w:t>
            </w:r>
            <w:r w:rsidRPr="00B70A5D">
              <w:rPr>
                <w:rFonts w:ascii="Times New Roman" w:hAnsi="Times New Roman"/>
                <w:bCs/>
                <w:smallCaps/>
                <w:color w:val="auto"/>
                <w:sz w:val="20"/>
                <w:lang w:val="pl-PL"/>
              </w:rPr>
              <w:t xml:space="preserve"> 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14:paraId="754F1292" w14:textId="77777777" w:rsidR="001660E4" w:rsidRPr="00B70A5D" w:rsidRDefault="001660E4" w:rsidP="008F2BFF">
            <w:pPr>
              <w:spacing w:before="40" w:after="20"/>
              <w:rPr>
                <w:rFonts w:cs="Times New Roman"/>
                <w:bCs/>
                <w:sz w:val="20"/>
                <w:szCs w:val="20"/>
                <w:lang w:val="en-GB"/>
              </w:rPr>
            </w:pPr>
            <w:r w:rsidRPr="00B70A5D">
              <w:rPr>
                <w:rFonts w:cs="Times New Roman"/>
                <w:bCs/>
                <w:sz w:val="20"/>
                <w:szCs w:val="20"/>
                <w:lang w:val="en-GB"/>
              </w:rPr>
              <w:t>Department of Urban and Spatial Planning</w:t>
            </w:r>
          </w:p>
        </w:tc>
      </w:tr>
      <w:tr w:rsidR="001660E4" w:rsidRPr="00B062FD" w14:paraId="696A6D2A" w14:textId="77777777" w:rsidTr="008649B4">
        <w:trPr>
          <w:trHeight w:val="340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BFBFB"/>
            <w:vAlign w:val="center"/>
          </w:tcPr>
          <w:p w14:paraId="0D813B88" w14:textId="189A8F9C" w:rsidR="001660E4" w:rsidRPr="00B062FD" w:rsidRDefault="001660E4" w:rsidP="000C7B1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62FD">
              <w:rPr>
                <w:rFonts w:cs="Times New Roman"/>
                <w:b/>
                <w:bCs/>
                <w:sz w:val="20"/>
                <w:szCs w:val="20"/>
              </w:rPr>
              <w:t>Wydział Biotechnologii i Hodowli Zwierząt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BFBFB"/>
            <w:vAlign w:val="center"/>
          </w:tcPr>
          <w:p w14:paraId="31D592B8" w14:textId="77777777" w:rsidR="001660E4" w:rsidRPr="00B062FD" w:rsidRDefault="001660E4" w:rsidP="0070677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062FD">
              <w:rPr>
                <w:b/>
                <w:sz w:val="20"/>
                <w:szCs w:val="20"/>
                <w:lang w:val="en-GB"/>
              </w:rPr>
              <w:t>Faculty of Biotechnology and Animal Husbandry</w:t>
            </w:r>
          </w:p>
        </w:tc>
      </w:tr>
      <w:tr w:rsidR="001660E4" w:rsidRPr="00B70A5D" w14:paraId="755B7B44" w14:textId="77777777" w:rsidTr="008649B4">
        <w:tc>
          <w:tcPr>
            <w:tcW w:w="5104" w:type="dxa"/>
            <w:tcBorders>
              <w:bottom w:val="dotted" w:sz="4" w:space="0" w:color="auto"/>
            </w:tcBorders>
          </w:tcPr>
          <w:p w14:paraId="32EAD9AC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B70A5D">
              <w:rPr>
                <w:rFonts w:eastAsia="Times New Roman" w:cs="Times New Roman"/>
                <w:sz w:val="20"/>
                <w:szCs w:val="20"/>
                <w:lang w:eastAsia="pl-PL"/>
              </w:rPr>
              <w:t>Katedra Biotechnologii Rozrodu Zwierząt i Higieny Środowiska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14:paraId="76AD6729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B70A5D">
              <w:rPr>
                <w:rFonts w:eastAsia="Times New Roman" w:cs="Times New Roman"/>
                <w:sz w:val="20"/>
                <w:szCs w:val="20"/>
                <w:lang w:val="en-GB" w:eastAsia="pl-PL"/>
              </w:rPr>
              <w:t>Department t of Animal Reproduction Biotechnology and Environmental Hygiene</w:t>
            </w:r>
          </w:p>
        </w:tc>
      </w:tr>
      <w:tr w:rsidR="001660E4" w:rsidRPr="00B70A5D" w14:paraId="738FC57A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5194C4C8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B70A5D">
              <w:rPr>
                <w:rFonts w:eastAsia="Times New Roman" w:cs="Times New Roman"/>
                <w:sz w:val="20"/>
                <w:szCs w:val="20"/>
                <w:lang w:eastAsia="pl-PL"/>
              </w:rPr>
              <w:t>Katedra Nauk o Zwierzętach Przeżuwających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534E07D8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B70A5D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Department of Ruminants Science</w:t>
            </w:r>
          </w:p>
        </w:tc>
      </w:tr>
      <w:tr w:rsidR="001660E4" w:rsidRPr="00B70A5D" w14:paraId="7656B9F7" w14:textId="77777777" w:rsidTr="00B33AA9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7DB9E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B70A5D">
              <w:rPr>
                <w:rFonts w:eastAsia="Times New Roman" w:cs="Times New Roman"/>
                <w:sz w:val="20"/>
                <w:szCs w:val="20"/>
                <w:lang w:eastAsia="pl-PL"/>
              </w:rPr>
              <w:t>Katedra Fizjologii, Cytobiologii i Proteomiki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75D137CD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B70A5D">
              <w:rPr>
                <w:rFonts w:eastAsia="Times New Roman" w:cs="Times New Roman"/>
                <w:sz w:val="20"/>
                <w:szCs w:val="20"/>
                <w:lang w:val="en-GB" w:eastAsia="pl-PL"/>
              </w:rPr>
              <w:t>Department of Physiology, Cytobiology and Proteomics</w:t>
            </w:r>
          </w:p>
        </w:tc>
      </w:tr>
      <w:tr w:rsidR="001660E4" w:rsidRPr="00B70A5D" w14:paraId="192880DA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78293ABA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B70A5D">
              <w:rPr>
                <w:rFonts w:eastAsia="Times New Roman" w:cs="Times New Roman"/>
                <w:sz w:val="20"/>
                <w:szCs w:val="20"/>
                <w:lang w:eastAsia="pl-PL"/>
              </w:rPr>
              <w:t>Katedra Mikrobiologii i Biotechnologii 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60BEF777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B70A5D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Department of Microbiology and Biotechnology</w:t>
            </w:r>
          </w:p>
        </w:tc>
      </w:tr>
      <w:tr w:rsidR="001660E4" w:rsidRPr="00B70A5D" w14:paraId="164A9B98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41E3DEE5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B70A5D">
              <w:rPr>
                <w:rFonts w:eastAsia="Times New Roman" w:cs="Times New Roman"/>
                <w:sz w:val="20"/>
                <w:szCs w:val="20"/>
                <w:lang w:eastAsia="pl-PL"/>
              </w:rPr>
              <w:t>Katedra Genetyki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5DEADDC4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B70A5D">
              <w:rPr>
                <w:rFonts w:eastAsia="Times New Roman" w:cs="Times New Roman"/>
                <w:sz w:val="20"/>
                <w:szCs w:val="20"/>
                <w:lang w:val="en-GB" w:eastAsia="pl-PL"/>
              </w:rPr>
              <w:t>Department of Genetics</w:t>
            </w:r>
          </w:p>
        </w:tc>
      </w:tr>
      <w:tr w:rsidR="001660E4" w:rsidRPr="00B70A5D" w14:paraId="12F232F6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473FE591" w14:textId="77777777" w:rsidR="001660E4" w:rsidRPr="00B70A5D" w:rsidRDefault="001660E4" w:rsidP="008F2BFF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70A5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Katedra Anatomii Zwierząt i Zoologii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7956D339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B70A5D">
              <w:rPr>
                <w:rFonts w:cs="Times New Roman"/>
                <w:sz w:val="20"/>
                <w:szCs w:val="20"/>
                <w:lang w:val="en-GB"/>
              </w:rPr>
              <w:t>Department of Animal Anatomy and Zoology</w:t>
            </w:r>
          </w:p>
        </w:tc>
      </w:tr>
      <w:tr w:rsidR="001660E4" w:rsidRPr="00B70A5D" w14:paraId="176409E2" w14:textId="77777777" w:rsidTr="008649B4">
        <w:tc>
          <w:tcPr>
            <w:tcW w:w="5104" w:type="dxa"/>
            <w:tcBorders>
              <w:top w:val="dotted" w:sz="4" w:space="0" w:color="auto"/>
            </w:tcBorders>
          </w:tcPr>
          <w:p w14:paraId="7099C794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B70A5D">
              <w:rPr>
                <w:rFonts w:eastAsia="Times New Roman" w:cs="Times New Roman"/>
                <w:sz w:val="20"/>
                <w:szCs w:val="20"/>
                <w:lang w:eastAsia="pl-PL"/>
              </w:rPr>
              <w:t>Katedra Nauk o Zwierzętach Monogastrycznych</w:t>
            </w:r>
          </w:p>
        </w:tc>
        <w:tc>
          <w:tcPr>
            <w:tcW w:w="4677" w:type="dxa"/>
            <w:tcBorders>
              <w:top w:val="dotted" w:sz="4" w:space="0" w:color="auto"/>
            </w:tcBorders>
          </w:tcPr>
          <w:p w14:paraId="568A6C27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B70A5D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Department of Monogastric Animal Sciences</w:t>
            </w:r>
          </w:p>
        </w:tc>
      </w:tr>
      <w:tr w:rsidR="001660E4" w:rsidRPr="00B062FD" w14:paraId="6B9CFD24" w14:textId="77777777" w:rsidTr="00B33AA9">
        <w:trPr>
          <w:trHeight w:val="340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BFBFB"/>
            <w:vAlign w:val="center"/>
          </w:tcPr>
          <w:p w14:paraId="73DBE449" w14:textId="21947FED" w:rsidR="001660E4" w:rsidRPr="00B062FD" w:rsidRDefault="001660E4" w:rsidP="00B70A5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62FD">
              <w:rPr>
                <w:rFonts w:cs="Times New Roman"/>
                <w:b/>
                <w:bCs/>
                <w:sz w:val="20"/>
                <w:szCs w:val="20"/>
              </w:rPr>
              <w:t>Wydział Budownictwa i Inżynierii Środowiska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BFBFB"/>
            <w:vAlign w:val="center"/>
          </w:tcPr>
          <w:p w14:paraId="55D1C5C5" w14:textId="77777777" w:rsidR="001660E4" w:rsidRPr="00B062FD" w:rsidRDefault="001660E4" w:rsidP="00B70A5D">
            <w:pPr>
              <w:pStyle w:val="Nagwek3"/>
              <w:keepNext w:val="0"/>
              <w:jc w:val="center"/>
              <w:outlineLvl w:val="2"/>
              <w:rPr>
                <w:sz w:val="20"/>
                <w:lang w:val="en-GB"/>
              </w:rPr>
            </w:pPr>
            <w:r w:rsidRPr="00B062FD">
              <w:rPr>
                <w:sz w:val="20"/>
                <w:lang w:val="en-GB"/>
              </w:rPr>
              <w:t>Faculty of Civil and Environmental Engineering</w:t>
            </w:r>
          </w:p>
        </w:tc>
      </w:tr>
      <w:tr w:rsidR="001660E4" w:rsidRPr="00B70A5D" w14:paraId="4274701A" w14:textId="77777777" w:rsidTr="00B33AA9">
        <w:tc>
          <w:tcPr>
            <w:tcW w:w="5104" w:type="dxa"/>
            <w:tcBorders>
              <w:bottom w:val="dotted" w:sz="4" w:space="0" w:color="auto"/>
            </w:tcBorders>
          </w:tcPr>
          <w:p w14:paraId="00A84179" w14:textId="77777777" w:rsidR="001660E4" w:rsidRPr="00B70A5D" w:rsidRDefault="001660E4" w:rsidP="008F2BFF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B70A5D">
              <w:rPr>
                <w:rFonts w:cs="Times New Roman"/>
                <w:bCs/>
                <w:sz w:val="20"/>
                <w:szCs w:val="20"/>
              </w:rPr>
              <w:t>Katedra Budownictwa Ogólnego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14:paraId="51E467F1" w14:textId="77777777" w:rsidR="001660E4" w:rsidRPr="00B70A5D" w:rsidRDefault="001660E4" w:rsidP="008F2BFF">
            <w:pPr>
              <w:spacing w:before="40" w:after="40"/>
              <w:rPr>
                <w:rFonts w:cs="Times New Roman"/>
                <w:bCs/>
                <w:sz w:val="20"/>
                <w:szCs w:val="20"/>
                <w:lang w:val="en-GB"/>
              </w:rPr>
            </w:pPr>
            <w:r w:rsidRPr="00B70A5D">
              <w:rPr>
                <w:rFonts w:cs="Times New Roman"/>
                <w:bCs/>
                <w:sz w:val="20"/>
                <w:szCs w:val="20"/>
                <w:lang w:val="en-GB"/>
              </w:rPr>
              <w:t>Department of General Civil Engineering</w:t>
            </w:r>
          </w:p>
        </w:tc>
      </w:tr>
      <w:tr w:rsidR="001660E4" w:rsidRPr="00B70A5D" w14:paraId="1B5FE5EF" w14:textId="77777777" w:rsidTr="00B33AA9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07FD7BCD" w14:textId="77777777" w:rsidR="001660E4" w:rsidRPr="00B70A5D" w:rsidRDefault="001660E4" w:rsidP="008F2BFF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B70A5D">
              <w:rPr>
                <w:rFonts w:cs="Times New Roman"/>
                <w:bCs/>
                <w:sz w:val="20"/>
                <w:szCs w:val="20"/>
              </w:rPr>
              <w:t>Katedra Budownictwa Wodnego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22831F99" w14:textId="77777777" w:rsidR="001660E4" w:rsidRPr="00B70A5D" w:rsidRDefault="001660E4" w:rsidP="008F2BFF">
            <w:pPr>
              <w:spacing w:before="40" w:after="40"/>
              <w:rPr>
                <w:rFonts w:cs="Times New Roman"/>
                <w:bCs/>
                <w:sz w:val="20"/>
                <w:szCs w:val="20"/>
                <w:lang w:val="en-GB"/>
              </w:rPr>
            </w:pPr>
            <w:r w:rsidRPr="00B70A5D">
              <w:rPr>
                <w:rFonts w:cs="Times New Roman"/>
                <w:bCs/>
                <w:sz w:val="20"/>
                <w:szCs w:val="20"/>
                <w:lang w:val="en-GB"/>
              </w:rPr>
              <w:t>Department of Hydrotechnical Engineering</w:t>
            </w:r>
          </w:p>
        </w:tc>
      </w:tr>
      <w:tr w:rsidR="001660E4" w:rsidRPr="00B70A5D" w14:paraId="48093CF6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4904C1E3" w14:textId="77777777" w:rsidR="001660E4" w:rsidRPr="00B70A5D" w:rsidRDefault="001660E4" w:rsidP="008F2BFF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B70A5D">
              <w:rPr>
                <w:rFonts w:cs="Times New Roman"/>
                <w:bCs/>
                <w:sz w:val="20"/>
                <w:szCs w:val="20"/>
              </w:rPr>
              <w:t>Katedra Dróg i Mostów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568F06EB" w14:textId="77777777" w:rsidR="001660E4" w:rsidRPr="00B70A5D" w:rsidRDefault="001660E4" w:rsidP="008F2BFF">
            <w:pPr>
              <w:spacing w:before="40" w:after="40"/>
              <w:rPr>
                <w:rFonts w:cs="Times New Roman"/>
                <w:bCs/>
                <w:sz w:val="20"/>
                <w:szCs w:val="20"/>
                <w:lang w:val="en-GB"/>
              </w:rPr>
            </w:pPr>
            <w:r w:rsidRPr="00B70A5D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Department of Roads and Bridges</w:t>
            </w:r>
          </w:p>
        </w:tc>
      </w:tr>
      <w:tr w:rsidR="001660E4" w:rsidRPr="00B70A5D" w14:paraId="364E4193" w14:textId="77777777" w:rsidTr="00B33AA9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74902C" w14:textId="77777777" w:rsidR="001660E4" w:rsidRPr="00B70A5D" w:rsidRDefault="001660E4" w:rsidP="008F2BFF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B70A5D">
              <w:rPr>
                <w:rFonts w:cs="Times New Roman"/>
                <w:bCs/>
                <w:sz w:val="20"/>
                <w:szCs w:val="20"/>
              </w:rPr>
              <w:t>Katedra Fizyki Budowli i Materiałów Budowlanych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03CBA38E" w14:textId="77777777" w:rsidR="001660E4" w:rsidRPr="00B33AA9" w:rsidRDefault="001660E4" w:rsidP="008F2BFF">
            <w:pPr>
              <w:spacing w:before="40" w:after="40"/>
              <w:rPr>
                <w:rFonts w:cs="Times New Roman"/>
                <w:bCs/>
                <w:spacing w:val="-4"/>
                <w:sz w:val="20"/>
                <w:szCs w:val="20"/>
                <w:lang w:val="en-GB"/>
              </w:rPr>
            </w:pPr>
            <w:r w:rsidRPr="00B33AA9">
              <w:rPr>
                <w:rFonts w:cs="Times New Roman"/>
                <w:bCs/>
                <w:spacing w:val="-4"/>
                <w:sz w:val="20"/>
                <w:szCs w:val="20"/>
                <w:lang w:val="en-GB"/>
              </w:rPr>
              <w:t>Department of Building Physics and Building Materials</w:t>
            </w:r>
          </w:p>
        </w:tc>
      </w:tr>
      <w:tr w:rsidR="001660E4" w:rsidRPr="00B70A5D" w14:paraId="2AB58FE3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733666B6" w14:textId="77777777" w:rsidR="001660E4" w:rsidRPr="00B70A5D" w:rsidRDefault="001660E4" w:rsidP="008F2BFF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B70A5D">
              <w:rPr>
                <w:rFonts w:cs="Times New Roman"/>
                <w:bCs/>
                <w:sz w:val="20"/>
                <w:szCs w:val="20"/>
              </w:rPr>
              <w:t>Katedra Geotechniki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090F4ACF" w14:textId="77777777" w:rsidR="001660E4" w:rsidRPr="00B70A5D" w:rsidRDefault="001660E4" w:rsidP="008F2BFF">
            <w:pPr>
              <w:spacing w:before="40" w:after="40"/>
              <w:rPr>
                <w:rFonts w:cs="Times New Roman"/>
                <w:bCs/>
                <w:sz w:val="20"/>
                <w:szCs w:val="20"/>
                <w:lang w:val="en-GB"/>
              </w:rPr>
            </w:pPr>
            <w:r w:rsidRPr="00B70A5D">
              <w:rPr>
                <w:rFonts w:cs="Times New Roman"/>
                <w:bCs/>
                <w:sz w:val="20"/>
                <w:szCs w:val="20"/>
                <w:lang w:val="en-GB"/>
              </w:rPr>
              <w:t>Department of Geotechnical Engineering</w:t>
            </w:r>
          </w:p>
        </w:tc>
      </w:tr>
      <w:tr w:rsidR="001660E4" w:rsidRPr="00B70A5D" w14:paraId="4A3A4BC8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125DC325" w14:textId="77777777" w:rsidR="001660E4" w:rsidRPr="00B70A5D" w:rsidRDefault="001660E4" w:rsidP="008F2BFF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B70A5D">
              <w:rPr>
                <w:rFonts w:cs="Times New Roman"/>
                <w:bCs/>
                <w:sz w:val="20"/>
                <w:szCs w:val="20"/>
              </w:rPr>
              <w:t>Katedra Inżynierii Sanitarnej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32142774" w14:textId="77777777" w:rsidR="001660E4" w:rsidRPr="00B70A5D" w:rsidRDefault="001660E4" w:rsidP="008F2BFF">
            <w:pPr>
              <w:spacing w:before="40" w:after="40"/>
              <w:rPr>
                <w:rFonts w:cs="Times New Roman"/>
                <w:bCs/>
                <w:sz w:val="20"/>
                <w:szCs w:val="20"/>
                <w:lang w:val="en-GB"/>
              </w:rPr>
            </w:pPr>
            <w:r w:rsidRPr="00B70A5D">
              <w:rPr>
                <w:rFonts w:cs="Times New Roman"/>
                <w:bCs/>
                <w:sz w:val="20"/>
                <w:szCs w:val="20"/>
                <w:lang w:val="en-GB"/>
              </w:rPr>
              <w:t>Department of Sanitary Engineering</w:t>
            </w:r>
          </w:p>
        </w:tc>
      </w:tr>
      <w:tr w:rsidR="001660E4" w:rsidRPr="00B70A5D" w14:paraId="61709CE6" w14:textId="77777777" w:rsidTr="00B33AA9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A0BCD" w14:textId="77777777" w:rsidR="001660E4" w:rsidRPr="00B70A5D" w:rsidRDefault="001660E4" w:rsidP="008F2BFF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B70A5D">
              <w:rPr>
                <w:rFonts w:cs="Times New Roman"/>
                <w:bCs/>
                <w:sz w:val="20"/>
                <w:szCs w:val="20"/>
              </w:rPr>
              <w:t>Katedra Konstrukcji Żelbetowych i Technologii Betonu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1A2390A4" w14:textId="77777777" w:rsidR="001660E4" w:rsidRPr="00B70A5D" w:rsidRDefault="001660E4" w:rsidP="008F2BFF">
            <w:pPr>
              <w:spacing w:before="40" w:after="40"/>
              <w:rPr>
                <w:rFonts w:cs="Times New Roman"/>
                <w:bCs/>
                <w:sz w:val="20"/>
                <w:szCs w:val="20"/>
                <w:lang w:val="en-GB"/>
              </w:rPr>
            </w:pPr>
            <w:r w:rsidRPr="00B70A5D">
              <w:rPr>
                <w:rFonts w:cs="Times New Roman"/>
                <w:bCs/>
                <w:sz w:val="20"/>
                <w:szCs w:val="20"/>
                <w:lang w:val="en-GB"/>
              </w:rPr>
              <w:t>Department of Reinforced Concrete Structures and Concrete Technology</w:t>
            </w:r>
          </w:p>
        </w:tc>
      </w:tr>
      <w:tr w:rsidR="001660E4" w:rsidRPr="00B70A5D" w14:paraId="5D2D8EB0" w14:textId="77777777" w:rsidTr="00B33AA9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3FFBAC" w14:textId="77777777" w:rsidR="001660E4" w:rsidRPr="00B70A5D" w:rsidRDefault="001660E4" w:rsidP="008F2BFF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B70A5D">
              <w:rPr>
                <w:rFonts w:cs="Times New Roman"/>
                <w:bCs/>
                <w:sz w:val="20"/>
                <w:szCs w:val="20"/>
              </w:rPr>
              <w:t>Katedra Ogrzewnictwa, Wentylacji i Ciepłownictwa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09A6C057" w14:textId="77777777" w:rsidR="001660E4" w:rsidRPr="00B70A5D" w:rsidRDefault="001660E4" w:rsidP="008F2BFF">
            <w:pPr>
              <w:spacing w:before="40" w:after="40"/>
              <w:rPr>
                <w:rFonts w:cs="Times New Roman"/>
                <w:bCs/>
                <w:sz w:val="20"/>
                <w:szCs w:val="20"/>
                <w:lang w:val="en-GB"/>
              </w:rPr>
            </w:pPr>
            <w:r w:rsidRPr="00B70A5D">
              <w:rPr>
                <w:rFonts w:cs="Times New Roman"/>
                <w:bCs/>
                <w:sz w:val="20"/>
                <w:szCs w:val="20"/>
                <w:lang w:val="en-GB"/>
              </w:rPr>
              <w:t>Department of Heating, Ventilation and Heat Engineering</w:t>
            </w:r>
          </w:p>
        </w:tc>
      </w:tr>
      <w:tr w:rsidR="001660E4" w:rsidRPr="00B70A5D" w14:paraId="4D25B4A9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37C7E1E9" w14:textId="77777777" w:rsidR="001660E4" w:rsidRPr="00B70A5D" w:rsidRDefault="001660E4" w:rsidP="008F2BFF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B70A5D">
              <w:rPr>
                <w:rFonts w:cs="Times New Roman"/>
                <w:bCs/>
                <w:sz w:val="20"/>
                <w:szCs w:val="20"/>
              </w:rPr>
              <w:t>Katedra Teorii Konstrukcji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0A3277AC" w14:textId="77777777" w:rsidR="001660E4" w:rsidRPr="00B70A5D" w:rsidRDefault="001660E4" w:rsidP="008F2BFF">
            <w:pPr>
              <w:spacing w:before="40" w:after="40"/>
              <w:rPr>
                <w:rFonts w:cs="Times New Roman"/>
                <w:bCs/>
                <w:sz w:val="20"/>
                <w:szCs w:val="20"/>
                <w:lang w:val="en-GB"/>
              </w:rPr>
            </w:pPr>
            <w:r w:rsidRPr="00B70A5D">
              <w:rPr>
                <w:rFonts w:cs="Times New Roman"/>
                <w:bCs/>
                <w:sz w:val="20"/>
                <w:szCs w:val="20"/>
                <w:lang w:val="en-GB"/>
              </w:rPr>
              <w:t>Department of Theory of Structures</w:t>
            </w:r>
          </w:p>
        </w:tc>
      </w:tr>
      <w:tr w:rsidR="001660E4" w:rsidRPr="00B70A5D" w14:paraId="6EDAB397" w14:textId="77777777" w:rsidTr="008649B4">
        <w:tc>
          <w:tcPr>
            <w:tcW w:w="5104" w:type="dxa"/>
            <w:tcBorders>
              <w:top w:val="dotted" w:sz="4" w:space="0" w:color="auto"/>
            </w:tcBorders>
          </w:tcPr>
          <w:p w14:paraId="3A90938F" w14:textId="77777777" w:rsidR="001660E4" w:rsidRPr="00B70A5D" w:rsidRDefault="001660E4" w:rsidP="008F2BFF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B70A5D">
              <w:rPr>
                <w:rFonts w:cs="Times New Roman"/>
                <w:bCs/>
                <w:sz w:val="20"/>
                <w:szCs w:val="20"/>
              </w:rPr>
              <w:t>Wydziałowe Laboratorium Konstrukcji Budowlanych</w:t>
            </w:r>
          </w:p>
        </w:tc>
        <w:tc>
          <w:tcPr>
            <w:tcW w:w="4677" w:type="dxa"/>
            <w:tcBorders>
              <w:top w:val="dotted" w:sz="4" w:space="0" w:color="auto"/>
            </w:tcBorders>
          </w:tcPr>
          <w:p w14:paraId="57799875" w14:textId="77777777" w:rsidR="001660E4" w:rsidRPr="00B70A5D" w:rsidRDefault="001660E4" w:rsidP="008F2BFF">
            <w:pPr>
              <w:spacing w:before="40" w:after="40"/>
              <w:rPr>
                <w:rFonts w:cs="Times New Roman"/>
                <w:bCs/>
                <w:sz w:val="20"/>
                <w:szCs w:val="20"/>
                <w:lang w:val="en-GB"/>
              </w:rPr>
            </w:pPr>
            <w:r w:rsidRPr="00B70A5D">
              <w:rPr>
                <w:rFonts w:cs="Times New Roman"/>
                <w:bCs/>
                <w:sz w:val="20"/>
                <w:szCs w:val="20"/>
                <w:lang w:val="en-GB"/>
              </w:rPr>
              <w:t>Laboratory of Building Structures</w:t>
            </w:r>
          </w:p>
        </w:tc>
      </w:tr>
      <w:tr w:rsidR="001660E4" w:rsidRPr="00B062FD" w14:paraId="77077385" w14:textId="77777777" w:rsidTr="008649B4">
        <w:trPr>
          <w:trHeight w:val="340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BFBFB"/>
            <w:vAlign w:val="center"/>
          </w:tcPr>
          <w:p w14:paraId="5728A80F" w14:textId="0218B707" w:rsidR="001660E4" w:rsidRPr="00B062FD" w:rsidRDefault="001660E4" w:rsidP="0093303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62FD">
              <w:rPr>
                <w:rFonts w:cs="Times New Roman"/>
                <w:b/>
                <w:bCs/>
                <w:sz w:val="20"/>
                <w:szCs w:val="20"/>
              </w:rPr>
              <w:t>Wydział Ekonomiczny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BFBFB"/>
            <w:vAlign w:val="center"/>
          </w:tcPr>
          <w:p w14:paraId="4DC41932" w14:textId="77777777" w:rsidR="001660E4" w:rsidRPr="00B062FD" w:rsidRDefault="001660E4" w:rsidP="0093303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062FD">
              <w:rPr>
                <w:b/>
                <w:sz w:val="20"/>
                <w:szCs w:val="20"/>
                <w:lang w:val="en-GB"/>
              </w:rPr>
              <w:t>Faculty of Economics</w:t>
            </w:r>
          </w:p>
        </w:tc>
      </w:tr>
      <w:tr w:rsidR="001660E4" w:rsidRPr="00B70A5D" w14:paraId="79404634" w14:textId="77777777" w:rsidTr="008649B4">
        <w:tc>
          <w:tcPr>
            <w:tcW w:w="5104" w:type="dxa"/>
            <w:tcBorders>
              <w:bottom w:val="dotted" w:sz="4" w:space="0" w:color="auto"/>
            </w:tcBorders>
          </w:tcPr>
          <w:p w14:paraId="73E7A5C8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B70A5D">
              <w:rPr>
                <w:rFonts w:cs="Times New Roman"/>
                <w:color w:val="000000"/>
                <w:sz w:val="20"/>
                <w:szCs w:val="20"/>
              </w:rPr>
              <w:t>Katedra Analizy Systemowej i Marketingu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14:paraId="18CFDC39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B70A5D">
              <w:rPr>
                <w:rFonts w:cs="Times New Roman"/>
                <w:color w:val="000000"/>
                <w:sz w:val="20"/>
                <w:szCs w:val="20"/>
                <w:lang w:val="en-GB"/>
              </w:rPr>
              <w:t>Department of System Analysis and Marketing</w:t>
            </w:r>
          </w:p>
        </w:tc>
      </w:tr>
      <w:tr w:rsidR="001660E4" w:rsidRPr="00B70A5D" w14:paraId="1F9CF25B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31D22E61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B70A5D">
              <w:rPr>
                <w:rFonts w:cs="Times New Roman"/>
                <w:sz w:val="20"/>
                <w:szCs w:val="20"/>
              </w:rPr>
              <w:t>Katedra Ekonomii i Rachunkowości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674A11E2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B70A5D">
              <w:rPr>
                <w:rFonts w:cs="Times New Roman"/>
                <w:sz w:val="20"/>
                <w:szCs w:val="20"/>
                <w:lang w:val="en-GB"/>
              </w:rPr>
              <w:t>Department of Economics and Accounting</w:t>
            </w:r>
          </w:p>
        </w:tc>
      </w:tr>
      <w:tr w:rsidR="001660E4" w:rsidRPr="00B70A5D" w14:paraId="5419109A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630A4C12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B70A5D">
              <w:rPr>
                <w:rFonts w:cs="Times New Roman"/>
                <w:sz w:val="20"/>
                <w:szCs w:val="20"/>
              </w:rPr>
              <w:t>Katedra Studiów Regionalnych i Europejskich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1D154587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B70A5D">
              <w:rPr>
                <w:rFonts w:cs="Times New Roman"/>
                <w:sz w:val="20"/>
                <w:szCs w:val="20"/>
                <w:lang w:val="en-GB"/>
              </w:rPr>
              <w:t xml:space="preserve">Department of European and Regional Studies  </w:t>
            </w:r>
          </w:p>
        </w:tc>
      </w:tr>
      <w:tr w:rsidR="001660E4" w:rsidRPr="00B70A5D" w14:paraId="48E08F6E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609EC580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B70A5D">
              <w:rPr>
                <w:rFonts w:cs="Times New Roman"/>
                <w:sz w:val="20"/>
                <w:szCs w:val="20"/>
              </w:rPr>
              <w:t>Katedra Nieruchomości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460BAC5F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B70A5D">
              <w:rPr>
                <w:rFonts w:cs="Times New Roman"/>
                <w:bCs/>
                <w:sz w:val="20"/>
                <w:szCs w:val="20"/>
                <w:lang w:val="en-GB"/>
              </w:rPr>
              <w:t>Department of Real Estate</w:t>
            </w:r>
          </w:p>
        </w:tc>
      </w:tr>
      <w:tr w:rsidR="001660E4" w:rsidRPr="00B70A5D" w14:paraId="0C742F74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69EB3D69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B70A5D">
              <w:rPr>
                <w:rFonts w:cs="Times New Roman"/>
                <w:sz w:val="20"/>
                <w:szCs w:val="20"/>
              </w:rPr>
              <w:t>Katedra Zastosowań Matematyki w Ekonomii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009FC5CE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B70A5D">
              <w:rPr>
                <w:rFonts w:cs="Times New Roman"/>
                <w:sz w:val="20"/>
                <w:szCs w:val="20"/>
                <w:lang w:val="en-GB"/>
              </w:rPr>
              <w:t>Department of Mathematical Applications in Economy</w:t>
            </w:r>
          </w:p>
        </w:tc>
      </w:tr>
      <w:tr w:rsidR="001660E4" w:rsidRPr="00B70A5D" w14:paraId="42FC6932" w14:textId="77777777" w:rsidTr="008649B4">
        <w:tc>
          <w:tcPr>
            <w:tcW w:w="5104" w:type="dxa"/>
            <w:tcBorders>
              <w:top w:val="dotted" w:sz="4" w:space="0" w:color="auto"/>
            </w:tcBorders>
          </w:tcPr>
          <w:p w14:paraId="604D30C8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B70A5D">
              <w:rPr>
                <w:rFonts w:cs="Times New Roman"/>
                <w:sz w:val="20"/>
                <w:szCs w:val="20"/>
              </w:rPr>
              <w:t>Katedra Zarządzania Przedsiębiorstwami</w:t>
            </w:r>
          </w:p>
        </w:tc>
        <w:tc>
          <w:tcPr>
            <w:tcW w:w="4677" w:type="dxa"/>
            <w:tcBorders>
              <w:top w:val="dotted" w:sz="4" w:space="0" w:color="auto"/>
            </w:tcBorders>
          </w:tcPr>
          <w:p w14:paraId="0C55647B" w14:textId="77777777" w:rsidR="001660E4" w:rsidRPr="00B70A5D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B70A5D">
              <w:rPr>
                <w:rFonts w:cs="Times New Roman"/>
                <w:sz w:val="20"/>
                <w:szCs w:val="20"/>
                <w:lang w:val="en-GB"/>
              </w:rPr>
              <w:t>Department of Enterprise Management</w:t>
            </w:r>
          </w:p>
        </w:tc>
      </w:tr>
      <w:tr w:rsidR="001660E4" w:rsidRPr="00B062FD" w14:paraId="76A45F52" w14:textId="77777777" w:rsidTr="008649B4">
        <w:trPr>
          <w:trHeight w:val="340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BFBFB"/>
            <w:vAlign w:val="center"/>
          </w:tcPr>
          <w:p w14:paraId="685C8AF0" w14:textId="48C93824" w:rsidR="001660E4" w:rsidRPr="00B062FD" w:rsidRDefault="001660E4" w:rsidP="00B33AA9">
            <w:pPr>
              <w:pageBreakBefore/>
              <w:jc w:val="center"/>
              <w:rPr>
                <w:rFonts w:cs="Times New Roman"/>
                <w:b/>
                <w:bCs/>
                <w:spacing w:val="-6"/>
                <w:sz w:val="20"/>
                <w:szCs w:val="20"/>
              </w:rPr>
            </w:pPr>
            <w:r w:rsidRPr="00B062FD">
              <w:rPr>
                <w:rFonts w:cs="Times New Roman"/>
                <w:b/>
                <w:bCs/>
                <w:spacing w:val="-6"/>
                <w:sz w:val="20"/>
                <w:szCs w:val="20"/>
              </w:rPr>
              <w:lastRenderedPageBreak/>
              <w:t>Wydział Elektryczny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BFBFB"/>
            <w:vAlign w:val="center"/>
          </w:tcPr>
          <w:p w14:paraId="414B08FB" w14:textId="77777777" w:rsidR="001660E4" w:rsidRPr="00B062FD" w:rsidRDefault="001660E4" w:rsidP="00665A7A">
            <w:pPr>
              <w:pStyle w:val="Nagwek3"/>
              <w:keepNext w:val="0"/>
              <w:jc w:val="center"/>
              <w:outlineLvl w:val="2"/>
              <w:rPr>
                <w:sz w:val="20"/>
                <w:lang w:val="en-GB"/>
              </w:rPr>
            </w:pPr>
            <w:r w:rsidRPr="00B062FD">
              <w:rPr>
                <w:sz w:val="20"/>
                <w:lang w:val="en-GB"/>
              </w:rPr>
              <w:t>Faculty of Electrical Engineering</w:t>
            </w:r>
          </w:p>
        </w:tc>
      </w:tr>
      <w:tr w:rsidR="001660E4" w:rsidRPr="00665A7A" w14:paraId="38C8C745" w14:textId="77777777" w:rsidTr="008649B4">
        <w:tc>
          <w:tcPr>
            <w:tcW w:w="5104" w:type="dxa"/>
            <w:tcBorders>
              <w:bottom w:val="dotted" w:sz="4" w:space="0" w:color="auto"/>
            </w:tcBorders>
          </w:tcPr>
          <w:p w14:paraId="1AE9BA56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Automatyki Przemysłowej i Robotyki  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14:paraId="139E3E4D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sz w:val="20"/>
                <w:szCs w:val="20"/>
                <w:lang w:val="en-GB"/>
              </w:rPr>
              <w:t>Department of Control Engineering and Robotics</w:t>
            </w:r>
          </w:p>
        </w:tc>
      </w:tr>
      <w:tr w:rsidR="001660E4" w:rsidRPr="00665A7A" w14:paraId="6EC7DF2F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09917DDB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Elektroenergetyki i Napędów Elektrycznych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2D960198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sz w:val="20"/>
                <w:szCs w:val="20"/>
                <w:lang w:val="en-GB"/>
              </w:rPr>
              <w:t>Department of Power Systems and Electric Drives</w:t>
            </w:r>
          </w:p>
        </w:tc>
      </w:tr>
      <w:tr w:rsidR="001660E4" w:rsidRPr="00665A7A" w14:paraId="0A229619" w14:textId="77777777" w:rsidTr="00B33AA9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CA0C68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Elektrotechniki Teoretycznej i Informatyki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564AAED9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sz w:val="20"/>
                <w:szCs w:val="20"/>
                <w:lang w:val="en-GB"/>
              </w:rPr>
              <w:t xml:space="preserve">Department </w:t>
            </w:r>
            <w:r w:rsidRPr="00665A7A">
              <w:rPr>
                <w:sz w:val="20"/>
                <w:szCs w:val="20"/>
                <w:lang w:val="en-US"/>
              </w:rPr>
              <w:t>of Theoretical Electrical Engineering and Computer Science</w:t>
            </w:r>
          </w:p>
        </w:tc>
      </w:tr>
      <w:tr w:rsidR="001660E4" w:rsidRPr="00665A7A" w14:paraId="656E76CF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6BE4F9B2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Elektrotechnologii i Diagnostyki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4A4C1FD8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sz w:val="20"/>
                <w:szCs w:val="20"/>
                <w:lang w:val="en-GB"/>
              </w:rPr>
              <w:t>Department of Electrotechnology and Diagnostics</w:t>
            </w:r>
          </w:p>
        </w:tc>
      </w:tr>
      <w:tr w:rsidR="001660E4" w:rsidRPr="00665A7A" w14:paraId="31E58FFA" w14:textId="77777777" w:rsidTr="00B33AA9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D0DF21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Przetwarzania Sygnałów i Inżynierii Multimedialnej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CDF76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sz w:val="20"/>
                <w:szCs w:val="20"/>
                <w:lang w:val="en-GB"/>
              </w:rPr>
              <w:t>Department of Signal Processing and Multimedia Engineering</w:t>
            </w:r>
          </w:p>
        </w:tc>
      </w:tr>
      <w:tr w:rsidR="001660E4" w:rsidRPr="00665A7A" w14:paraId="02FB39B2" w14:textId="77777777" w:rsidTr="00B33AA9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D1490E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Telekomunikacji i Fotoniki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C72C1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sz w:val="20"/>
                <w:szCs w:val="20"/>
                <w:lang w:val="en-GB"/>
              </w:rPr>
              <w:t>Department of Telecommunication and Photonics</w:t>
            </w:r>
          </w:p>
        </w:tc>
      </w:tr>
      <w:tr w:rsidR="001660E4" w:rsidRPr="00665A7A" w14:paraId="45689CBA" w14:textId="77777777" w:rsidTr="00B33AA9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E1247F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Zastosowań Informatyki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21D3E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sz w:val="20"/>
                <w:szCs w:val="20"/>
                <w:lang w:val="en-GB"/>
              </w:rPr>
              <w:t>Department of Computer Science Applications</w:t>
            </w:r>
          </w:p>
        </w:tc>
      </w:tr>
      <w:tr w:rsidR="001660E4" w:rsidRPr="00665A7A" w14:paraId="5C22B967" w14:textId="77777777" w:rsidTr="00B33AA9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51772B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Inżynierii Systemów, Sygnałów i Elektroniki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5802B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sz w:val="20"/>
                <w:szCs w:val="20"/>
                <w:lang w:val="en-GB"/>
              </w:rPr>
              <w:t>Department of Systems, Signals and Electronic Engineering</w:t>
            </w:r>
          </w:p>
        </w:tc>
      </w:tr>
      <w:tr w:rsidR="001660E4" w:rsidRPr="00665A7A" w14:paraId="7139E409" w14:textId="77777777" w:rsidTr="00B33AA9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2F7EB5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Sterowania i Pomiarów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1CBAE0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sz w:val="20"/>
                <w:szCs w:val="20"/>
                <w:lang w:val="en-GB"/>
              </w:rPr>
              <w:t>Department of Control and Measurements</w:t>
            </w:r>
          </w:p>
        </w:tc>
      </w:tr>
      <w:tr w:rsidR="001660E4" w:rsidRPr="00665A7A" w14:paraId="4E53A149" w14:textId="77777777" w:rsidTr="00B33AA9">
        <w:tc>
          <w:tcPr>
            <w:tcW w:w="5104" w:type="dxa"/>
            <w:tcBorders>
              <w:top w:val="dotted" w:sz="4" w:space="0" w:color="auto"/>
            </w:tcBorders>
            <w:vAlign w:val="center"/>
          </w:tcPr>
          <w:p w14:paraId="54EE241B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Pracownia Elektrotechniki Przemysłowej 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14:paraId="4EEBFCF2" w14:textId="77777777" w:rsidR="001660E4" w:rsidRPr="00665A7A" w:rsidRDefault="001660E4" w:rsidP="008F2BFF">
            <w:pPr>
              <w:spacing w:before="40" w:after="4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665A7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Laboratory of Industrial Electrical Engineering </w:t>
            </w:r>
          </w:p>
        </w:tc>
      </w:tr>
      <w:tr w:rsidR="001660E4" w:rsidRPr="00B062FD" w14:paraId="3BD1ED75" w14:textId="77777777" w:rsidTr="008649B4">
        <w:trPr>
          <w:trHeight w:val="227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BFBFB"/>
            <w:vAlign w:val="center"/>
          </w:tcPr>
          <w:p w14:paraId="795F5165" w14:textId="33B98456" w:rsidR="001660E4" w:rsidRPr="00B062FD" w:rsidRDefault="001660E4" w:rsidP="008649B4">
            <w:pPr>
              <w:jc w:val="center"/>
              <w:rPr>
                <w:rFonts w:cs="Times New Roman"/>
                <w:b/>
                <w:bCs/>
                <w:spacing w:val="-6"/>
                <w:sz w:val="20"/>
                <w:szCs w:val="20"/>
              </w:rPr>
            </w:pPr>
            <w:r w:rsidRPr="00B062FD">
              <w:rPr>
                <w:rFonts w:cs="Times New Roman"/>
                <w:b/>
                <w:bCs/>
                <w:spacing w:val="-6"/>
                <w:sz w:val="20"/>
                <w:szCs w:val="20"/>
              </w:rPr>
              <w:t>Wydział Informatyki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BFBFB"/>
            <w:vAlign w:val="center"/>
          </w:tcPr>
          <w:p w14:paraId="4B348522" w14:textId="77777777" w:rsidR="0093303E" w:rsidRPr="00B062FD" w:rsidRDefault="001660E4" w:rsidP="0093303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062FD">
              <w:rPr>
                <w:b/>
                <w:sz w:val="20"/>
                <w:szCs w:val="20"/>
                <w:lang w:val="en-GB"/>
              </w:rPr>
              <w:t xml:space="preserve">Faculty </w:t>
            </w:r>
          </w:p>
          <w:p w14:paraId="58C294C3" w14:textId="51C344D5" w:rsidR="001660E4" w:rsidRPr="00B062FD" w:rsidRDefault="001660E4" w:rsidP="0093303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062FD">
              <w:rPr>
                <w:b/>
                <w:sz w:val="20"/>
                <w:szCs w:val="20"/>
                <w:lang w:val="en-GB"/>
              </w:rPr>
              <w:t>of Computer Science and Information Technology</w:t>
            </w:r>
          </w:p>
        </w:tc>
      </w:tr>
      <w:tr w:rsidR="001660E4" w:rsidRPr="00665A7A" w14:paraId="75079AB6" w14:textId="77777777" w:rsidTr="00B33AA9">
        <w:tc>
          <w:tcPr>
            <w:tcW w:w="5104" w:type="dxa"/>
            <w:tcBorders>
              <w:bottom w:val="dotted" w:sz="4" w:space="0" w:color="auto"/>
            </w:tcBorders>
            <w:vAlign w:val="center"/>
          </w:tcPr>
          <w:p w14:paraId="7F8F7B90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Sztucznej Inteligencji i Matematyki Stosowanej 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14:paraId="3E845041" w14:textId="77777777" w:rsidR="001660E4" w:rsidRPr="00665A7A" w:rsidRDefault="001660E4" w:rsidP="008F2BFF">
            <w:pPr>
              <w:spacing w:before="40" w:after="40"/>
              <w:rPr>
                <w:rFonts w:cs="Times New Roman"/>
                <w:bCs/>
                <w:sz w:val="20"/>
                <w:szCs w:val="20"/>
                <w:lang w:val="en-GB"/>
              </w:rPr>
            </w:pPr>
            <w:r w:rsidRPr="00665A7A">
              <w:rPr>
                <w:bCs/>
                <w:sz w:val="20"/>
                <w:szCs w:val="20"/>
                <w:lang w:val="en-GB"/>
              </w:rPr>
              <w:t>Department of Artificial Intelligence and Applied Mathematics</w:t>
            </w:r>
          </w:p>
        </w:tc>
      </w:tr>
      <w:tr w:rsidR="001660E4" w:rsidRPr="00665A7A" w14:paraId="5E14DE65" w14:textId="77777777" w:rsidTr="00B33AA9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734CC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Architektury Komputerów i Telekomunikacji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5841598A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sz w:val="20"/>
                <w:szCs w:val="20"/>
                <w:lang w:val="en-GB"/>
              </w:rPr>
              <w:t>Department of Computer Architecture and Telecommunication</w:t>
            </w:r>
          </w:p>
        </w:tc>
      </w:tr>
      <w:tr w:rsidR="001660E4" w:rsidRPr="00665A7A" w14:paraId="051D0852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61A4ABAC" w14:textId="7D01A446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Inżynierii Oprogramowania </w:t>
            </w:r>
            <w:r w:rsidR="00BA7AD6">
              <w:rPr>
                <w:rFonts w:cs="Times New Roman"/>
                <w:sz w:val="20"/>
                <w:szCs w:val="20"/>
              </w:rPr>
              <w:t xml:space="preserve">i </w:t>
            </w:r>
            <w:proofErr w:type="spellStart"/>
            <w:r w:rsidR="00BA7AD6" w:rsidRPr="00C716E7">
              <w:rPr>
                <w:rFonts w:cs="Times New Roman"/>
                <w:sz w:val="20"/>
                <w:szCs w:val="20"/>
              </w:rPr>
              <w:t>Cyberbezpieczeństwa</w:t>
            </w:r>
            <w:proofErr w:type="spellEnd"/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055ABD4E" w14:textId="6C695312" w:rsidR="001660E4" w:rsidRPr="00F2249E" w:rsidRDefault="001660E4" w:rsidP="008F2BFF">
            <w:pPr>
              <w:spacing w:before="40" w:after="40"/>
              <w:rPr>
                <w:rFonts w:cs="Times New Roman"/>
                <w:spacing w:val="-6"/>
                <w:sz w:val="20"/>
                <w:szCs w:val="20"/>
                <w:lang w:val="en-GB"/>
              </w:rPr>
            </w:pPr>
            <w:r w:rsidRPr="00F2249E">
              <w:rPr>
                <w:spacing w:val="-6"/>
                <w:sz w:val="20"/>
                <w:szCs w:val="20"/>
                <w:lang w:val="en-GB"/>
              </w:rPr>
              <w:t>Department of Software Engineering</w:t>
            </w:r>
            <w:r w:rsidR="00BA7AD6" w:rsidRPr="00F2249E">
              <w:rPr>
                <w:spacing w:val="-6"/>
                <w:sz w:val="20"/>
                <w:szCs w:val="20"/>
                <w:lang w:val="en-GB"/>
              </w:rPr>
              <w:t xml:space="preserve"> </w:t>
            </w:r>
            <w:r w:rsidR="008B028F" w:rsidRPr="00F2249E">
              <w:rPr>
                <w:spacing w:val="-6"/>
                <w:sz w:val="20"/>
                <w:szCs w:val="20"/>
                <w:lang w:val="en-GB"/>
              </w:rPr>
              <w:t xml:space="preserve">and </w:t>
            </w:r>
            <w:r w:rsidR="00C716E7" w:rsidRPr="00F2249E">
              <w:rPr>
                <w:spacing w:val="-6"/>
                <w:sz w:val="20"/>
                <w:szCs w:val="20"/>
                <w:lang w:val="en-GB"/>
              </w:rPr>
              <w:t>Cybersecurity</w:t>
            </w:r>
          </w:p>
        </w:tc>
      </w:tr>
      <w:tr w:rsidR="001660E4" w:rsidRPr="00665A7A" w14:paraId="2B4E2F80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45D4E0FE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Systemów Multimedialnych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12C85AC0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sz w:val="20"/>
                <w:szCs w:val="20"/>
                <w:lang w:val="en-GB"/>
              </w:rPr>
              <w:t>Department of Multimedia Systems</w:t>
            </w:r>
          </w:p>
        </w:tc>
      </w:tr>
      <w:tr w:rsidR="001660E4" w:rsidRPr="00665A7A" w14:paraId="55453F71" w14:textId="77777777" w:rsidTr="008649B4">
        <w:tc>
          <w:tcPr>
            <w:tcW w:w="5104" w:type="dxa"/>
            <w:tcBorders>
              <w:top w:val="dotted" w:sz="4" w:space="0" w:color="auto"/>
            </w:tcBorders>
          </w:tcPr>
          <w:p w14:paraId="7180FA5E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Inżynierii Systemów Informacyjnych </w:t>
            </w:r>
          </w:p>
        </w:tc>
        <w:tc>
          <w:tcPr>
            <w:tcW w:w="4677" w:type="dxa"/>
            <w:tcBorders>
              <w:top w:val="dotted" w:sz="4" w:space="0" w:color="auto"/>
            </w:tcBorders>
          </w:tcPr>
          <w:p w14:paraId="7C11E32D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sz w:val="20"/>
                <w:szCs w:val="20"/>
                <w:lang w:val="en-GB"/>
              </w:rPr>
              <w:t>Department of Information Systems Engineering</w:t>
            </w:r>
          </w:p>
        </w:tc>
      </w:tr>
      <w:tr w:rsidR="001660E4" w:rsidRPr="00B062FD" w14:paraId="73343402" w14:textId="77777777" w:rsidTr="008649B4">
        <w:trPr>
          <w:trHeight w:val="227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BFBFB"/>
            <w:vAlign w:val="center"/>
          </w:tcPr>
          <w:p w14:paraId="5C9FA2E6" w14:textId="6E7FEDC7" w:rsidR="001660E4" w:rsidRPr="00B062FD" w:rsidRDefault="001660E4" w:rsidP="00665A7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62FD">
              <w:rPr>
                <w:rFonts w:cs="Times New Roman"/>
                <w:b/>
                <w:bCs/>
                <w:sz w:val="20"/>
                <w:szCs w:val="20"/>
              </w:rPr>
              <w:t>Wydział Inżynierii Mechanicznej i Mechatroniki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BFBFB"/>
            <w:vAlign w:val="center"/>
          </w:tcPr>
          <w:p w14:paraId="7C35AC50" w14:textId="77777777" w:rsidR="00665A7A" w:rsidRPr="00B062FD" w:rsidRDefault="001660E4" w:rsidP="00665A7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062FD">
              <w:rPr>
                <w:b/>
                <w:sz w:val="20"/>
                <w:szCs w:val="20"/>
                <w:lang w:val="en-GB"/>
              </w:rPr>
              <w:t xml:space="preserve">Faculty </w:t>
            </w:r>
          </w:p>
          <w:p w14:paraId="73392B04" w14:textId="6983B14C" w:rsidR="001660E4" w:rsidRPr="00B062FD" w:rsidRDefault="001660E4" w:rsidP="00665A7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062FD">
              <w:rPr>
                <w:b/>
                <w:sz w:val="20"/>
                <w:szCs w:val="20"/>
                <w:lang w:val="en-GB"/>
              </w:rPr>
              <w:t>of Mechanical Engineering and Mechatronics</w:t>
            </w:r>
          </w:p>
        </w:tc>
      </w:tr>
      <w:tr w:rsidR="001660E4" w:rsidRPr="00665A7A" w14:paraId="16BB7413" w14:textId="77777777" w:rsidTr="008649B4">
        <w:tc>
          <w:tcPr>
            <w:tcW w:w="5104" w:type="dxa"/>
            <w:tcBorders>
              <w:bottom w:val="dotted" w:sz="4" w:space="0" w:color="auto"/>
            </w:tcBorders>
          </w:tcPr>
          <w:p w14:paraId="34BC1ECC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Zarządzania Produkcją 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14:paraId="2FF64B82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sz w:val="20"/>
                <w:szCs w:val="20"/>
                <w:lang w:val="en-GB"/>
              </w:rPr>
              <w:t>Department of Production Management</w:t>
            </w:r>
          </w:p>
        </w:tc>
      </w:tr>
      <w:tr w:rsidR="001660E4" w:rsidRPr="00665A7A" w14:paraId="293DA15A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3060B912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Technologii Wytwarzania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09A8BBE9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sz w:val="20"/>
                <w:szCs w:val="20"/>
                <w:lang w:val="en-GB"/>
              </w:rPr>
              <w:t>Department of Manufacturing Engineering</w:t>
            </w:r>
          </w:p>
        </w:tc>
      </w:tr>
      <w:tr w:rsidR="001660E4" w:rsidRPr="00665A7A" w14:paraId="79AACBF3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3C63CD04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Mechatroniki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5BBCEBB1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sz w:val="20"/>
                <w:szCs w:val="20"/>
                <w:lang w:val="en-GB"/>
              </w:rPr>
              <w:t>Department of Mechatronics</w:t>
            </w:r>
          </w:p>
        </w:tc>
      </w:tr>
      <w:tr w:rsidR="001660E4" w:rsidRPr="00665A7A" w14:paraId="0A7F89DA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285F23A3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Fizyki Technicznej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64E6EF84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sz w:val="20"/>
                <w:szCs w:val="20"/>
                <w:lang w:val="en-GB"/>
              </w:rPr>
              <w:t>Department of Technical Physics</w:t>
            </w:r>
          </w:p>
        </w:tc>
      </w:tr>
      <w:tr w:rsidR="001660E4" w:rsidRPr="00665A7A" w14:paraId="03FE248C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59D81D13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Technologii Materiałowych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52E05A89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sz w:val="20"/>
                <w:szCs w:val="20"/>
                <w:lang w:val="en-GB"/>
              </w:rPr>
              <w:t>Department of Materials Technology</w:t>
            </w:r>
          </w:p>
        </w:tc>
      </w:tr>
      <w:tr w:rsidR="001660E4" w:rsidRPr="00665A7A" w14:paraId="4C684B79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47CCBC1E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Eksploatacji Pojazdów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145999A7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sz w:val="20"/>
                <w:szCs w:val="20"/>
                <w:lang w:val="en-GB"/>
              </w:rPr>
              <w:t>Department of Automotive Engineering</w:t>
            </w:r>
          </w:p>
        </w:tc>
      </w:tr>
      <w:tr w:rsidR="001660E4" w:rsidRPr="00665A7A" w14:paraId="27EF5564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58243673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Mechaniki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0049BD49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sz w:val="20"/>
                <w:szCs w:val="20"/>
                <w:lang w:val="en-GB"/>
              </w:rPr>
              <w:t>Department of Mechanics</w:t>
            </w:r>
          </w:p>
        </w:tc>
      </w:tr>
      <w:tr w:rsidR="001660E4" w:rsidRPr="00665A7A" w14:paraId="6FB8F275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23AB95D4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Technologii Energetycznych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089FA63C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sz w:val="20"/>
                <w:szCs w:val="20"/>
                <w:lang w:val="en-GB"/>
              </w:rPr>
              <w:t>Department of Energy Technologies</w:t>
            </w:r>
          </w:p>
        </w:tc>
      </w:tr>
      <w:tr w:rsidR="001660E4" w:rsidRPr="00665A7A" w14:paraId="06F4352B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253A6838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Laboratorium Hala Technologiczna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4CBCED9B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sz w:val="20"/>
                <w:szCs w:val="20"/>
                <w:lang w:val="en-GB"/>
              </w:rPr>
              <w:t>Industrial Lab</w:t>
            </w:r>
          </w:p>
        </w:tc>
      </w:tr>
      <w:tr w:rsidR="001660E4" w:rsidRPr="00665A7A" w14:paraId="1B6F530A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61A86EA3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Laboratorium Badań Struktury i Właściwości Mechanicznych Materiałów POLITEST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15A95003" w14:textId="4B0EDD90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112CA7">
              <w:rPr>
                <w:sz w:val="20"/>
                <w:szCs w:val="20"/>
                <w:lang w:val="en-US"/>
              </w:rPr>
              <w:t>P</w:t>
            </w:r>
            <w:r w:rsidR="00112CA7" w:rsidRPr="00112CA7">
              <w:rPr>
                <w:sz w:val="20"/>
                <w:szCs w:val="20"/>
                <w:lang w:val="en-US"/>
              </w:rPr>
              <w:t>OLITEST</w:t>
            </w:r>
            <w:r w:rsidRPr="00665A7A">
              <w:rPr>
                <w:sz w:val="20"/>
                <w:szCs w:val="20"/>
                <w:lang w:val="en-US"/>
              </w:rPr>
              <w:t xml:space="preserve"> Materials Structure and Mechanical Properties Testing Laboratory</w:t>
            </w:r>
          </w:p>
        </w:tc>
      </w:tr>
      <w:tr w:rsidR="001660E4" w:rsidRPr="00665A7A" w14:paraId="6CC4A17B" w14:textId="77777777" w:rsidTr="008649B4">
        <w:tc>
          <w:tcPr>
            <w:tcW w:w="5104" w:type="dxa"/>
            <w:tcBorders>
              <w:top w:val="dotted" w:sz="4" w:space="0" w:color="auto"/>
            </w:tcBorders>
          </w:tcPr>
          <w:p w14:paraId="18D17935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Środowiskowe Laboratorium Miernictwa </w:t>
            </w:r>
          </w:p>
        </w:tc>
        <w:tc>
          <w:tcPr>
            <w:tcW w:w="4677" w:type="dxa"/>
            <w:tcBorders>
              <w:top w:val="dotted" w:sz="4" w:space="0" w:color="auto"/>
            </w:tcBorders>
          </w:tcPr>
          <w:p w14:paraId="3723A02D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sz w:val="20"/>
                <w:szCs w:val="20"/>
                <w:lang w:val="en-GB"/>
              </w:rPr>
              <w:t xml:space="preserve">Metrology Lab </w:t>
            </w:r>
          </w:p>
        </w:tc>
      </w:tr>
      <w:tr w:rsidR="001660E4" w:rsidRPr="00B062FD" w14:paraId="4E2A46F8" w14:textId="77777777" w:rsidTr="008649B4">
        <w:trPr>
          <w:trHeight w:val="227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BFBFB"/>
            <w:vAlign w:val="center"/>
          </w:tcPr>
          <w:p w14:paraId="4E73E24B" w14:textId="77777777" w:rsidR="001660E4" w:rsidRPr="00B062FD" w:rsidRDefault="001660E4" w:rsidP="00665A7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62FD">
              <w:rPr>
                <w:rFonts w:cs="Times New Roman"/>
                <w:b/>
                <w:bCs/>
                <w:sz w:val="20"/>
                <w:szCs w:val="20"/>
              </w:rPr>
              <w:t>Wydział Kształtowania Środowiska i Rolnictwa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BFBFB"/>
            <w:vAlign w:val="center"/>
          </w:tcPr>
          <w:p w14:paraId="22351EE6" w14:textId="77777777" w:rsidR="00665A7A" w:rsidRPr="00B062FD" w:rsidRDefault="001660E4" w:rsidP="00665A7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062FD">
              <w:rPr>
                <w:b/>
                <w:sz w:val="20"/>
                <w:szCs w:val="20"/>
                <w:lang w:val="en-GB"/>
              </w:rPr>
              <w:t xml:space="preserve">Faculty </w:t>
            </w:r>
          </w:p>
          <w:p w14:paraId="4EBD45C4" w14:textId="322074FF" w:rsidR="001660E4" w:rsidRPr="00B062FD" w:rsidRDefault="001660E4" w:rsidP="00665A7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062FD">
              <w:rPr>
                <w:b/>
                <w:sz w:val="20"/>
                <w:szCs w:val="20"/>
                <w:lang w:val="en-GB"/>
              </w:rPr>
              <w:t>of Environmental Management and Agriculture</w:t>
            </w:r>
          </w:p>
        </w:tc>
      </w:tr>
      <w:tr w:rsidR="001660E4" w:rsidRPr="0044175A" w14:paraId="6AB16D80" w14:textId="77777777" w:rsidTr="008649B4">
        <w:tc>
          <w:tcPr>
            <w:tcW w:w="5104" w:type="dxa"/>
            <w:tcBorders>
              <w:bottom w:val="dotted" w:sz="4" w:space="0" w:color="auto"/>
            </w:tcBorders>
          </w:tcPr>
          <w:p w14:paraId="46F17EF8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color w:val="000000"/>
                <w:sz w:val="20"/>
                <w:szCs w:val="20"/>
              </w:rPr>
              <w:t>Katedra Inżynierii Odnawialnych Źródeł Energii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14:paraId="39A0D8FE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color w:val="000000"/>
                <w:sz w:val="20"/>
                <w:szCs w:val="20"/>
                <w:lang w:val="en-GB"/>
              </w:rPr>
              <w:t>Department of Renewable Energy Engineering </w:t>
            </w:r>
          </w:p>
        </w:tc>
      </w:tr>
      <w:tr w:rsidR="001660E4" w:rsidRPr="0044175A" w14:paraId="2F816CFD" w14:textId="77777777" w:rsidTr="00B33AA9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2B08D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color w:val="000000"/>
                <w:sz w:val="20"/>
                <w:szCs w:val="20"/>
              </w:rPr>
              <w:t>Katedra Genetyki, Hodowli i Biotechnologii Roślin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4EFBDE06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color w:val="000000"/>
                <w:sz w:val="20"/>
                <w:szCs w:val="20"/>
                <w:lang w:val="en-GB"/>
              </w:rPr>
              <w:t>Department of Plant Genetics, Breeding, and Biotechnology</w:t>
            </w:r>
          </w:p>
        </w:tc>
      </w:tr>
      <w:tr w:rsidR="001660E4" w:rsidRPr="0044175A" w14:paraId="6040448E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133EF377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color w:val="000000"/>
                <w:sz w:val="20"/>
                <w:szCs w:val="20"/>
              </w:rPr>
              <w:t>Katedra Ogrodnictwa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710ECFA1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color w:val="000000"/>
                <w:sz w:val="20"/>
                <w:szCs w:val="20"/>
                <w:lang w:val="en-GB"/>
              </w:rPr>
              <w:t>Department of Horticulture</w:t>
            </w:r>
          </w:p>
        </w:tc>
      </w:tr>
      <w:tr w:rsidR="001660E4" w:rsidRPr="0044175A" w14:paraId="13C346FE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1C92D92D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color w:val="000000"/>
                <w:sz w:val="20"/>
                <w:szCs w:val="20"/>
              </w:rPr>
              <w:t xml:space="preserve"> Katedra Bioinżynierii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48A241CE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color w:val="000000"/>
                <w:sz w:val="20"/>
                <w:szCs w:val="20"/>
                <w:lang w:val="en-GB"/>
              </w:rPr>
              <w:t>Department of Bioengineering</w:t>
            </w:r>
          </w:p>
        </w:tc>
      </w:tr>
      <w:tr w:rsidR="001660E4" w:rsidRPr="0044175A" w14:paraId="0716A83E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458738DE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color w:val="000000"/>
                <w:sz w:val="20"/>
                <w:szCs w:val="20"/>
              </w:rPr>
              <w:t>Katedra Kształtowania Środowiska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6F9D7822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color w:val="000000"/>
                <w:sz w:val="20"/>
                <w:szCs w:val="20"/>
                <w:lang w:val="en-GB"/>
              </w:rPr>
              <w:t>Department of Environmental Management</w:t>
            </w:r>
          </w:p>
        </w:tc>
      </w:tr>
      <w:tr w:rsidR="001660E4" w:rsidRPr="0044175A" w14:paraId="7280D7DD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0B40F79E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color w:val="000000"/>
                <w:sz w:val="20"/>
                <w:szCs w:val="20"/>
              </w:rPr>
              <w:t>Katedra Agroinżynierii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56681880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color w:val="000000"/>
                <w:sz w:val="20"/>
                <w:szCs w:val="20"/>
                <w:lang w:val="en-GB"/>
              </w:rPr>
              <w:t>Department of Agroengineering</w:t>
            </w:r>
          </w:p>
        </w:tc>
      </w:tr>
      <w:tr w:rsidR="001660E4" w:rsidRPr="0044175A" w14:paraId="504454F8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53E632AB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color w:val="000000"/>
                <w:sz w:val="20"/>
                <w:szCs w:val="20"/>
              </w:rPr>
              <w:t>Katedra Architektury Krajobrazu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4132ADDA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color w:val="000000"/>
                <w:sz w:val="20"/>
                <w:szCs w:val="20"/>
                <w:lang w:val="en-GB"/>
              </w:rPr>
              <w:t>Department of Landscape Architecture</w:t>
            </w:r>
          </w:p>
        </w:tc>
      </w:tr>
      <w:tr w:rsidR="001660E4" w:rsidRPr="0044175A" w14:paraId="2F53313E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687C8096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>Stacja Doświadczalna – Hala Wegetacyjna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0B5DFA2C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sz w:val="20"/>
                <w:szCs w:val="20"/>
                <w:lang w:val="en-GB"/>
              </w:rPr>
              <w:t>Experimental Station – Vegetation Hall</w:t>
            </w:r>
          </w:p>
        </w:tc>
      </w:tr>
      <w:tr w:rsidR="001660E4" w:rsidRPr="0044175A" w14:paraId="68C5B46F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2594E766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>Rolnicza Stacja Doświadczalna w Lipniku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5C7DFFA8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sz w:val="20"/>
                <w:szCs w:val="20"/>
                <w:lang w:val="en-GB"/>
              </w:rPr>
              <w:t>Agricultural Experimental Station in Lipnik</w:t>
            </w:r>
          </w:p>
        </w:tc>
      </w:tr>
      <w:tr w:rsidR="001660E4" w:rsidRPr="0044175A" w14:paraId="1694F18C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03A7EF74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>Laboratorium Technologii Zbóż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5C99E28C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sz w:val="20"/>
                <w:szCs w:val="20"/>
                <w:lang w:val="en-GB"/>
              </w:rPr>
              <w:t>Cereals Technology Laboratory</w:t>
            </w:r>
          </w:p>
        </w:tc>
      </w:tr>
      <w:tr w:rsidR="001660E4" w:rsidRPr="0044175A" w14:paraId="406EA4E0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6B0355C8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Ogrodnicza Stacja Badawcza w Ostoi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79FED642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sz w:val="20"/>
                <w:szCs w:val="20"/>
                <w:lang w:val="en-GB"/>
              </w:rPr>
              <w:t>Horticultural Research Station in Ostoja</w:t>
            </w:r>
          </w:p>
        </w:tc>
      </w:tr>
      <w:tr w:rsidR="001660E4" w:rsidRPr="0044175A" w14:paraId="3FF607D7" w14:textId="77777777" w:rsidTr="008649B4">
        <w:tc>
          <w:tcPr>
            <w:tcW w:w="5104" w:type="dxa"/>
            <w:tcBorders>
              <w:top w:val="dotted" w:sz="4" w:space="0" w:color="auto"/>
            </w:tcBorders>
          </w:tcPr>
          <w:p w14:paraId="6FB80BCD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Meteorologiczna Stacja Doświadczalna w Lipniku </w:t>
            </w:r>
          </w:p>
        </w:tc>
        <w:tc>
          <w:tcPr>
            <w:tcW w:w="4677" w:type="dxa"/>
            <w:tcBorders>
              <w:top w:val="dotted" w:sz="4" w:space="0" w:color="auto"/>
            </w:tcBorders>
          </w:tcPr>
          <w:p w14:paraId="02A99CEE" w14:textId="77777777" w:rsidR="001660E4" w:rsidRPr="00665A7A" w:rsidRDefault="001660E4" w:rsidP="008F2BFF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sz w:val="20"/>
                <w:szCs w:val="20"/>
                <w:lang w:val="en-GB"/>
              </w:rPr>
              <w:t>Meteorological Experimental Station in Lipnik</w:t>
            </w:r>
          </w:p>
        </w:tc>
      </w:tr>
      <w:tr w:rsidR="001660E4" w:rsidRPr="00B062FD" w14:paraId="65A89FE8" w14:textId="77777777" w:rsidTr="008649B4">
        <w:trPr>
          <w:trHeight w:val="340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BFBFB"/>
            <w:vAlign w:val="center"/>
          </w:tcPr>
          <w:p w14:paraId="5C97917B" w14:textId="77777777" w:rsidR="001660E4" w:rsidRPr="00B062FD" w:rsidRDefault="001660E4" w:rsidP="00C716E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62FD">
              <w:rPr>
                <w:rFonts w:cs="Times New Roman"/>
                <w:b/>
                <w:bCs/>
                <w:sz w:val="20"/>
                <w:szCs w:val="20"/>
              </w:rPr>
              <w:lastRenderedPageBreak/>
              <w:t>Wydział Nauk o Żywności i Rybactwa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BFBFB"/>
            <w:vAlign w:val="center"/>
          </w:tcPr>
          <w:p w14:paraId="3DB50C60" w14:textId="77777777" w:rsidR="001660E4" w:rsidRPr="00B062FD" w:rsidRDefault="001660E4" w:rsidP="0093303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062FD">
              <w:rPr>
                <w:b/>
                <w:sz w:val="20"/>
                <w:szCs w:val="20"/>
                <w:lang w:val="en-GB"/>
              </w:rPr>
              <w:t>Faculty of Food Sciences and Fisheries</w:t>
            </w:r>
          </w:p>
        </w:tc>
      </w:tr>
      <w:tr w:rsidR="001660E4" w:rsidRPr="00665A7A" w14:paraId="393A42A4" w14:textId="77777777" w:rsidTr="00B33AA9">
        <w:tc>
          <w:tcPr>
            <w:tcW w:w="5104" w:type="dxa"/>
            <w:tcBorders>
              <w:bottom w:val="dotted" w:sz="4" w:space="0" w:color="auto"/>
            </w:tcBorders>
            <w:vAlign w:val="center"/>
          </w:tcPr>
          <w:p w14:paraId="110B69BD" w14:textId="77777777" w:rsidR="001660E4" w:rsidRPr="00665A7A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>Katedra Bioinżynierii Środowiska Wodnego i Akwakultury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14:paraId="7DE4450F" w14:textId="77777777" w:rsidR="001660E4" w:rsidRPr="00665A7A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sz w:val="20"/>
                <w:szCs w:val="20"/>
                <w:lang w:val="en-GB"/>
              </w:rPr>
              <w:t>Department of Aquatic Bioengineering and Aquaculture</w:t>
            </w:r>
          </w:p>
        </w:tc>
      </w:tr>
      <w:tr w:rsidR="001660E4" w:rsidRPr="00665A7A" w14:paraId="6839B0F1" w14:textId="77777777" w:rsidTr="00B33AA9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1B6087" w14:textId="77777777" w:rsidR="001660E4" w:rsidRPr="00665A7A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Hydrobiologii, Ichtiologii i Biotechnologii Rozrodu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3452D171" w14:textId="77777777" w:rsidR="001660E4" w:rsidRPr="00665A7A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sz w:val="20"/>
                <w:szCs w:val="20"/>
                <w:lang w:val="en-GB"/>
              </w:rPr>
              <w:t>Department of Hydrobiology, Ichthyology and Biotechnology of Reproduction</w:t>
            </w:r>
          </w:p>
        </w:tc>
      </w:tr>
      <w:tr w:rsidR="001660E4" w:rsidRPr="00665A7A" w14:paraId="36A73BAC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0846060A" w14:textId="77777777" w:rsidR="001660E4" w:rsidRPr="00665A7A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Mikrobiologii Stosowanej i Fizjologii Żywienia Człowieka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0162641C" w14:textId="77777777" w:rsidR="001660E4" w:rsidRPr="00665A7A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sz w:val="20"/>
                <w:szCs w:val="20"/>
                <w:lang w:val="en-GB"/>
              </w:rPr>
              <w:t xml:space="preserve">Department of Applied Microbiology and Human Nutrition Physiology </w:t>
            </w:r>
          </w:p>
        </w:tc>
      </w:tr>
      <w:tr w:rsidR="001660E4" w:rsidRPr="00665A7A" w14:paraId="33114D88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48A9037C" w14:textId="77777777" w:rsidR="001660E4" w:rsidRPr="00665A7A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Toksykologii, Technologii Mleczarskiej i Przechowalnictwa Żywności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16F794B9" w14:textId="77777777" w:rsidR="001660E4" w:rsidRPr="00665A7A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sz w:val="20"/>
                <w:szCs w:val="20"/>
                <w:lang w:val="en-GB"/>
              </w:rPr>
              <w:t>Department of Toxicology, Dairy Technology and Food Storage</w:t>
            </w:r>
          </w:p>
        </w:tc>
      </w:tr>
      <w:tr w:rsidR="001660E4" w:rsidRPr="00665A7A" w14:paraId="0D8D8516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39D82975" w14:textId="77777777" w:rsidR="001660E4" w:rsidRPr="00665A7A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>Katedra Technologii Mięsa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34BB392F" w14:textId="77777777" w:rsidR="001660E4" w:rsidRPr="00665A7A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sz w:val="20"/>
                <w:szCs w:val="20"/>
                <w:lang w:val="en-GB"/>
              </w:rPr>
              <w:t xml:space="preserve">Department of Meat Technology </w:t>
            </w:r>
          </w:p>
        </w:tc>
      </w:tr>
      <w:tr w:rsidR="001660E4" w:rsidRPr="00665A7A" w14:paraId="792EF4CC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09375BA3" w14:textId="77777777" w:rsidR="001660E4" w:rsidRPr="00665A7A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Technologii Rybnej, Roślinnej i Gastronomicznej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2BC329FF" w14:textId="77777777" w:rsidR="001660E4" w:rsidRPr="00665A7A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sz w:val="20"/>
                <w:szCs w:val="20"/>
                <w:lang w:val="en-GB"/>
              </w:rPr>
              <w:t xml:space="preserve">Department of Fish, Plant and Gastronomy Technology </w:t>
            </w:r>
          </w:p>
        </w:tc>
      </w:tr>
      <w:tr w:rsidR="001660E4" w:rsidRPr="00665A7A" w14:paraId="51C16507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19723C29" w14:textId="77777777" w:rsidR="001660E4" w:rsidRPr="00665A7A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Katedra Towaroznawstwa, Oceny Jakości, Inżynierii Procesowej i Żywienia Człowieka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4E7AA2B9" w14:textId="77777777" w:rsidR="001660E4" w:rsidRPr="00665A7A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sz w:val="20"/>
                <w:szCs w:val="20"/>
                <w:lang w:val="en-GB"/>
              </w:rPr>
              <w:t>Department of Commodity Science, Quality Assessment, Process Engineering and Human Nutrition</w:t>
            </w:r>
          </w:p>
        </w:tc>
      </w:tr>
      <w:tr w:rsidR="001660E4" w:rsidRPr="00665A7A" w14:paraId="1C243725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034DA4E0" w14:textId="77777777" w:rsidR="001660E4" w:rsidRPr="00665A7A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Centrum Bioimmobilizacji i Innowacyjnych Materiałów Opakowalnych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54BAC4FE" w14:textId="77777777" w:rsidR="001660E4" w:rsidRPr="00665A7A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sz w:val="20"/>
                <w:szCs w:val="20"/>
                <w:lang w:val="en-GB"/>
              </w:rPr>
              <w:t>Center of Bioimmobilisation and Innovative Packaging Materials</w:t>
            </w:r>
          </w:p>
        </w:tc>
      </w:tr>
      <w:tr w:rsidR="001660E4" w:rsidRPr="00665A7A" w14:paraId="54511A53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34643C04" w14:textId="77777777" w:rsidR="001660E4" w:rsidRPr="00665A7A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>Laboratorium Akredytowane PCA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045F3A6D" w14:textId="54CB35A1" w:rsidR="001660E4" w:rsidRPr="00665A7A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sz w:val="20"/>
                <w:szCs w:val="20"/>
                <w:lang w:val="en-US"/>
              </w:rPr>
              <w:t>PCA Accredited Laboratory</w:t>
            </w:r>
          </w:p>
        </w:tc>
      </w:tr>
      <w:tr w:rsidR="001660E4" w:rsidRPr="00665A7A" w14:paraId="6C9778F1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466BBADE" w14:textId="77777777" w:rsidR="001660E4" w:rsidRPr="00665A7A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 xml:space="preserve">Wydziałowa Stacja Badań Modelowych w Ińsku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2DECB2E3" w14:textId="77777777" w:rsidR="001660E4" w:rsidRPr="00665A7A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sz w:val="20"/>
                <w:szCs w:val="20"/>
                <w:lang w:val="en-GB"/>
              </w:rPr>
              <w:t xml:space="preserve">Faculty Model Research Station in Ińsko </w:t>
            </w:r>
          </w:p>
        </w:tc>
      </w:tr>
      <w:tr w:rsidR="001660E4" w:rsidRPr="00665A7A" w14:paraId="33D07B6E" w14:textId="77777777" w:rsidTr="008649B4">
        <w:tc>
          <w:tcPr>
            <w:tcW w:w="5104" w:type="dxa"/>
            <w:tcBorders>
              <w:top w:val="dotted" w:sz="4" w:space="0" w:color="auto"/>
            </w:tcBorders>
          </w:tcPr>
          <w:p w14:paraId="0A07A486" w14:textId="77777777" w:rsidR="001660E4" w:rsidRPr="00665A7A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65A7A">
              <w:rPr>
                <w:rFonts w:cs="Times New Roman"/>
                <w:sz w:val="20"/>
                <w:szCs w:val="20"/>
              </w:rPr>
              <w:t>Stacja Doświadczalna- Statek Naukowo- Badawczy „SNB- AR1”</w:t>
            </w:r>
          </w:p>
        </w:tc>
        <w:tc>
          <w:tcPr>
            <w:tcW w:w="4677" w:type="dxa"/>
            <w:tcBorders>
              <w:top w:val="dotted" w:sz="4" w:space="0" w:color="auto"/>
            </w:tcBorders>
          </w:tcPr>
          <w:p w14:paraId="623F5C9A" w14:textId="77777777" w:rsidR="001660E4" w:rsidRPr="00665A7A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665A7A">
              <w:rPr>
                <w:rFonts w:cs="Times New Roman"/>
                <w:sz w:val="20"/>
                <w:szCs w:val="20"/>
                <w:lang w:val="en-GB"/>
              </w:rPr>
              <w:t>Experimental Station – ‘SNB-AR1’ Scientific and Research Wessel</w:t>
            </w:r>
          </w:p>
        </w:tc>
      </w:tr>
      <w:tr w:rsidR="001660E4" w:rsidRPr="00B062FD" w14:paraId="54E7AF91" w14:textId="77777777" w:rsidTr="008649B4">
        <w:trPr>
          <w:trHeight w:val="340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BFBFB"/>
            <w:vAlign w:val="center"/>
          </w:tcPr>
          <w:p w14:paraId="601BEB9F" w14:textId="304C41C2" w:rsidR="001660E4" w:rsidRPr="00B062FD" w:rsidRDefault="001660E4" w:rsidP="0093303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62FD">
              <w:rPr>
                <w:rFonts w:cs="Times New Roman"/>
                <w:b/>
                <w:bCs/>
                <w:sz w:val="20"/>
                <w:szCs w:val="20"/>
              </w:rPr>
              <w:t>Wydział Techniki Morskiej i Transportu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BFBFB"/>
            <w:vAlign w:val="center"/>
          </w:tcPr>
          <w:p w14:paraId="2A2B299A" w14:textId="77777777" w:rsidR="001660E4" w:rsidRPr="00B062FD" w:rsidRDefault="001660E4" w:rsidP="0093303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062FD">
              <w:rPr>
                <w:b/>
                <w:sz w:val="20"/>
                <w:szCs w:val="20"/>
                <w:lang w:val="en-GB"/>
              </w:rPr>
              <w:t>Faculty of Maritime Technology and Transport</w:t>
            </w:r>
          </w:p>
        </w:tc>
      </w:tr>
      <w:tr w:rsidR="001660E4" w:rsidRPr="0093303E" w14:paraId="34F1223A" w14:textId="77777777" w:rsidTr="008649B4">
        <w:tc>
          <w:tcPr>
            <w:tcW w:w="5104" w:type="dxa"/>
            <w:tcBorders>
              <w:bottom w:val="dotted" w:sz="4" w:space="0" w:color="auto"/>
            </w:tcBorders>
          </w:tcPr>
          <w:p w14:paraId="57473779" w14:textId="77777777" w:rsidR="001660E4" w:rsidRPr="0093303E" w:rsidRDefault="001660E4" w:rsidP="000201D2">
            <w:pPr>
              <w:spacing w:before="40" w:after="40"/>
              <w:rPr>
                <w:rFonts w:cs="Times New Roman"/>
                <w:color w:val="000000"/>
                <w:sz w:val="20"/>
                <w:szCs w:val="20"/>
              </w:rPr>
            </w:pPr>
            <w:r w:rsidRPr="0093303E">
              <w:rPr>
                <w:rFonts w:cs="Times New Roman"/>
                <w:color w:val="000000"/>
                <w:sz w:val="20"/>
                <w:szCs w:val="20"/>
              </w:rPr>
              <w:t>Katedra Inżynierii Bezpieczeństwa i Energetyki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14:paraId="62280914" w14:textId="77777777" w:rsidR="001660E4" w:rsidRPr="0093303E" w:rsidRDefault="001660E4" w:rsidP="000201D2">
            <w:pPr>
              <w:spacing w:before="40" w:after="4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93303E">
              <w:rPr>
                <w:rFonts w:cs="Times New Roman"/>
                <w:color w:val="000000"/>
                <w:sz w:val="20"/>
                <w:szCs w:val="20"/>
                <w:lang w:val="en-GB"/>
              </w:rPr>
              <w:t>Department of Safety and Energy Engineering</w:t>
            </w:r>
          </w:p>
        </w:tc>
      </w:tr>
      <w:tr w:rsidR="001660E4" w:rsidRPr="0093303E" w14:paraId="080E2549" w14:textId="77777777" w:rsidTr="008F2BFF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ADC5F" w14:textId="77777777" w:rsidR="001660E4" w:rsidRPr="0093303E" w:rsidRDefault="001660E4" w:rsidP="000201D2">
            <w:pPr>
              <w:spacing w:before="40" w:after="40"/>
              <w:rPr>
                <w:rFonts w:cs="Times New Roman"/>
                <w:color w:val="000000"/>
                <w:sz w:val="20"/>
                <w:szCs w:val="20"/>
              </w:rPr>
            </w:pPr>
            <w:r w:rsidRPr="0093303E">
              <w:rPr>
                <w:rFonts w:cs="Times New Roman"/>
                <w:color w:val="000000"/>
                <w:sz w:val="20"/>
                <w:szCs w:val="20"/>
              </w:rPr>
              <w:t>Katedra Klimatyzacji i Transportu Chłodniczego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18A4DF10" w14:textId="77777777" w:rsidR="001660E4" w:rsidRPr="0093303E" w:rsidRDefault="001660E4" w:rsidP="000201D2">
            <w:pPr>
              <w:spacing w:before="40" w:after="4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93303E">
              <w:rPr>
                <w:rFonts w:cs="Times New Roman"/>
                <w:color w:val="000000"/>
                <w:sz w:val="20"/>
                <w:szCs w:val="20"/>
                <w:lang w:val="en-GB"/>
              </w:rPr>
              <w:t>Department of Air-conditioning and Refrigerated Transport</w:t>
            </w:r>
          </w:p>
        </w:tc>
      </w:tr>
      <w:tr w:rsidR="001660E4" w:rsidRPr="0093303E" w14:paraId="59513160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21B9050A" w14:textId="77777777" w:rsidR="001660E4" w:rsidRPr="0093303E" w:rsidRDefault="001660E4" w:rsidP="000201D2">
            <w:pPr>
              <w:spacing w:before="40" w:after="40"/>
              <w:rPr>
                <w:rFonts w:cs="Times New Roman"/>
                <w:color w:val="000000"/>
                <w:sz w:val="20"/>
                <w:szCs w:val="20"/>
              </w:rPr>
            </w:pPr>
            <w:r w:rsidRPr="0093303E">
              <w:rPr>
                <w:rFonts w:cs="Times New Roman"/>
                <w:color w:val="000000"/>
                <w:sz w:val="20"/>
                <w:szCs w:val="20"/>
              </w:rPr>
              <w:t>Katedra Logistyki i Ekonomiki Transportu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520307DB" w14:textId="77777777" w:rsidR="001660E4" w:rsidRPr="0093303E" w:rsidRDefault="001660E4" w:rsidP="000201D2">
            <w:pPr>
              <w:spacing w:before="40" w:after="4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93303E">
              <w:rPr>
                <w:rFonts w:cs="Times New Roman"/>
                <w:color w:val="000000"/>
                <w:sz w:val="20"/>
                <w:szCs w:val="20"/>
                <w:lang w:val="en-GB"/>
              </w:rPr>
              <w:t xml:space="preserve">Department of Logistics and Transport Economics </w:t>
            </w:r>
          </w:p>
        </w:tc>
      </w:tr>
      <w:tr w:rsidR="001660E4" w:rsidRPr="0093303E" w14:paraId="485BFE02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1AE02165" w14:textId="77777777" w:rsidR="001660E4" w:rsidRPr="0093303E" w:rsidRDefault="001660E4" w:rsidP="000201D2">
            <w:pPr>
              <w:spacing w:before="40" w:after="40"/>
              <w:rPr>
                <w:rFonts w:cs="Times New Roman"/>
                <w:color w:val="000000"/>
                <w:sz w:val="20"/>
                <w:szCs w:val="20"/>
              </w:rPr>
            </w:pPr>
            <w:r w:rsidRPr="0093303E">
              <w:rPr>
                <w:rFonts w:cs="Times New Roman"/>
                <w:color w:val="000000"/>
                <w:sz w:val="20"/>
                <w:szCs w:val="20"/>
              </w:rPr>
              <w:t>Katedra Mechaniki Konstrukcji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236DDA4A" w14:textId="77777777" w:rsidR="001660E4" w:rsidRPr="0093303E" w:rsidRDefault="001660E4" w:rsidP="000201D2">
            <w:pPr>
              <w:spacing w:before="40" w:after="4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93303E">
              <w:rPr>
                <w:rFonts w:cs="Times New Roman"/>
                <w:color w:val="000000"/>
                <w:sz w:val="20"/>
                <w:szCs w:val="20"/>
                <w:lang w:val="en-GB"/>
              </w:rPr>
              <w:t>Department of Structural Mechanics</w:t>
            </w:r>
          </w:p>
        </w:tc>
      </w:tr>
      <w:tr w:rsidR="001660E4" w:rsidRPr="0093303E" w14:paraId="3583EDDC" w14:textId="77777777" w:rsidTr="008649B4">
        <w:tc>
          <w:tcPr>
            <w:tcW w:w="5104" w:type="dxa"/>
            <w:tcBorders>
              <w:top w:val="dotted" w:sz="4" w:space="0" w:color="auto"/>
            </w:tcBorders>
          </w:tcPr>
          <w:p w14:paraId="0C2C6441" w14:textId="77777777" w:rsidR="001660E4" w:rsidRPr="0093303E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93303E">
              <w:rPr>
                <w:rFonts w:cs="Times New Roman"/>
                <w:sz w:val="20"/>
                <w:szCs w:val="20"/>
              </w:rPr>
              <w:t xml:space="preserve">Laboratorium Badań Cech Pożarowych Materiałów </w:t>
            </w:r>
          </w:p>
        </w:tc>
        <w:tc>
          <w:tcPr>
            <w:tcW w:w="4677" w:type="dxa"/>
            <w:tcBorders>
              <w:top w:val="dotted" w:sz="4" w:space="0" w:color="auto"/>
            </w:tcBorders>
          </w:tcPr>
          <w:p w14:paraId="1E0EB6B5" w14:textId="77777777" w:rsidR="001660E4" w:rsidRPr="0093303E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93303E">
              <w:rPr>
                <w:rFonts w:cs="Times New Roman"/>
                <w:sz w:val="20"/>
                <w:szCs w:val="20"/>
                <w:lang w:val="en-GB"/>
              </w:rPr>
              <w:t>Materials Fire Performance Testing Laboratory</w:t>
            </w:r>
          </w:p>
        </w:tc>
      </w:tr>
      <w:tr w:rsidR="001660E4" w:rsidRPr="00B062FD" w14:paraId="796DF0A0" w14:textId="77777777" w:rsidTr="000201D2">
        <w:trPr>
          <w:trHeight w:val="340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BFBFB"/>
            <w:vAlign w:val="center"/>
          </w:tcPr>
          <w:p w14:paraId="2148DBED" w14:textId="6A7D0FD9" w:rsidR="001660E4" w:rsidRPr="00B062FD" w:rsidRDefault="001660E4" w:rsidP="00B062F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62FD">
              <w:rPr>
                <w:rFonts w:cs="Times New Roman"/>
                <w:b/>
                <w:bCs/>
                <w:sz w:val="20"/>
                <w:szCs w:val="20"/>
              </w:rPr>
              <w:t>Wydział Technologii i Inżynierii Chemicznej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BFBFB"/>
            <w:vAlign w:val="center"/>
          </w:tcPr>
          <w:p w14:paraId="0329E61F" w14:textId="77777777" w:rsidR="001660E4" w:rsidRPr="00B062FD" w:rsidRDefault="001660E4" w:rsidP="000201D2">
            <w:pPr>
              <w:pStyle w:val="Nagwek3"/>
              <w:keepNext w:val="0"/>
              <w:spacing w:line="276" w:lineRule="auto"/>
              <w:jc w:val="center"/>
              <w:outlineLvl w:val="2"/>
              <w:rPr>
                <w:sz w:val="20"/>
                <w:lang w:val="en-GB"/>
              </w:rPr>
            </w:pPr>
            <w:r w:rsidRPr="00B062FD">
              <w:rPr>
                <w:sz w:val="20"/>
                <w:lang w:val="en-US"/>
              </w:rPr>
              <w:t>Faculty of Chemical Technology and Engineering</w:t>
            </w:r>
          </w:p>
        </w:tc>
      </w:tr>
      <w:tr w:rsidR="001660E4" w:rsidRPr="0093303E" w14:paraId="522C1839" w14:textId="77777777" w:rsidTr="008649B4">
        <w:tc>
          <w:tcPr>
            <w:tcW w:w="5104" w:type="dxa"/>
            <w:tcBorders>
              <w:bottom w:val="dotted" w:sz="4" w:space="0" w:color="auto"/>
            </w:tcBorders>
          </w:tcPr>
          <w:p w14:paraId="09B52144" w14:textId="77777777" w:rsidR="001660E4" w:rsidRPr="0093303E" w:rsidRDefault="001660E4" w:rsidP="000201D2">
            <w:pPr>
              <w:spacing w:before="40" w:after="4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03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Katedra Inżynierii Chemicznej i Procesowej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14:paraId="04C9F0EB" w14:textId="77777777" w:rsidR="001660E4" w:rsidRPr="0093303E" w:rsidRDefault="001660E4" w:rsidP="000201D2">
            <w:pPr>
              <w:spacing w:before="40" w:after="40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93303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Department of Chemical and Process Engineering </w:t>
            </w:r>
          </w:p>
        </w:tc>
      </w:tr>
      <w:tr w:rsidR="001660E4" w:rsidRPr="0093303E" w14:paraId="2CC62272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00AA2D09" w14:textId="77777777" w:rsidR="001660E4" w:rsidRPr="0093303E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93303E">
              <w:rPr>
                <w:rFonts w:cs="Times New Roman"/>
                <w:sz w:val="20"/>
                <w:szCs w:val="20"/>
              </w:rPr>
              <w:t>Katedra Inżynierii Materiałów Katalitycznych i </w:t>
            </w:r>
          </w:p>
          <w:p w14:paraId="1B8E5C15" w14:textId="77777777" w:rsidR="001660E4" w:rsidRPr="0093303E" w:rsidRDefault="001660E4" w:rsidP="000201D2">
            <w:pPr>
              <w:spacing w:before="40" w:after="4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03E">
              <w:rPr>
                <w:rFonts w:cs="Times New Roman"/>
                <w:sz w:val="20"/>
                <w:szCs w:val="20"/>
              </w:rPr>
              <w:t>Sorpcyjnych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3F6F52BE" w14:textId="307A94B1" w:rsidR="001660E4" w:rsidRPr="0093303E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93303E">
              <w:rPr>
                <w:rFonts w:cs="Times New Roman"/>
                <w:sz w:val="20"/>
                <w:szCs w:val="20"/>
                <w:lang w:val="en-GB"/>
              </w:rPr>
              <w:t>Department</w:t>
            </w:r>
            <w:r w:rsidR="00B062FD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r w:rsidRPr="0093303E">
              <w:rPr>
                <w:rFonts w:cs="Times New Roman"/>
                <w:sz w:val="20"/>
                <w:szCs w:val="20"/>
                <w:lang w:val="en-GB"/>
              </w:rPr>
              <w:t>of Catalytic and Sorbent Materials</w:t>
            </w:r>
            <w:r w:rsidR="00B062FD">
              <w:rPr>
                <w:rFonts w:cs="Times New Roman"/>
                <w:sz w:val="20"/>
                <w:szCs w:val="20"/>
                <w:lang w:val="en-GB"/>
              </w:rPr>
              <w:br/>
            </w:r>
            <w:r w:rsidRPr="0093303E">
              <w:rPr>
                <w:rFonts w:cs="Times New Roman"/>
                <w:sz w:val="20"/>
                <w:szCs w:val="20"/>
                <w:lang w:val="en-GB"/>
              </w:rPr>
              <w:t> Engineering </w:t>
            </w:r>
          </w:p>
        </w:tc>
      </w:tr>
      <w:tr w:rsidR="001660E4" w:rsidRPr="0093303E" w14:paraId="21519614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48244249" w14:textId="77777777" w:rsidR="001660E4" w:rsidRPr="0093303E" w:rsidRDefault="001660E4" w:rsidP="000201D2">
            <w:pPr>
              <w:spacing w:before="40" w:after="4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03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Katedra Inżynierii Polimerów i Biomateriałów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320FC050" w14:textId="77777777" w:rsidR="001660E4" w:rsidRPr="0093303E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93303E">
              <w:rPr>
                <w:rFonts w:cs="Times New Roman"/>
                <w:sz w:val="20"/>
                <w:szCs w:val="20"/>
                <w:lang w:val="en-GB"/>
              </w:rPr>
              <w:t>Department of Polymer and Biomaterials Science</w:t>
            </w:r>
          </w:p>
        </w:tc>
      </w:tr>
      <w:tr w:rsidR="001660E4" w:rsidRPr="0093303E" w14:paraId="4AC733E2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51F74F03" w14:textId="77777777" w:rsidR="001660E4" w:rsidRPr="0093303E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93303E">
              <w:rPr>
                <w:rFonts w:cs="Times New Roman"/>
                <w:sz w:val="20"/>
                <w:szCs w:val="20"/>
              </w:rPr>
              <w:t>Katedra Technologii Chemicznej Nieorganicznej i Inżynierii Środowiska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179F0673" w14:textId="77777777" w:rsidR="001660E4" w:rsidRPr="0093303E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93303E">
              <w:rPr>
                <w:rFonts w:cs="Times New Roman"/>
                <w:sz w:val="20"/>
                <w:szCs w:val="20"/>
                <w:lang w:val="en-GB"/>
              </w:rPr>
              <w:t xml:space="preserve">Department of Inorganic Chemical Technology and Environment Engineering </w:t>
            </w:r>
          </w:p>
        </w:tc>
      </w:tr>
      <w:tr w:rsidR="001660E4" w:rsidRPr="0093303E" w14:paraId="6785331A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571E313A" w14:textId="77777777" w:rsidR="001660E4" w:rsidRPr="0093303E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93303E">
              <w:rPr>
                <w:rFonts w:cs="Times New Roman"/>
                <w:sz w:val="20"/>
                <w:szCs w:val="20"/>
              </w:rPr>
              <w:t>Katedra Technologii Chemicznej Organicznej i Materiałów Polimerowych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3C536CE4" w14:textId="77777777" w:rsidR="001660E4" w:rsidRPr="0093303E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93303E">
              <w:rPr>
                <w:rFonts w:cs="Times New Roman"/>
                <w:sz w:val="20"/>
                <w:szCs w:val="20"/>
                <w:lang w:val="en-GB"/>
              </w:rPr>
              <w:t>Department of Organic Chemical Technology and Polymer Materials</w:t>
            </w:r>
          </w:p>
        </w:tc>
      </w:tr>
      <w:tr w:rsidR="001660E4" w:rsidRPr="0093303E" w14:paraId="7249623D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7C066933" w14:textId="77777777" w:rsidR="001660E4" w:rsidRPr="0093303E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93303E">
              <w:rPr>
                <w:rFonts w:cs="Times New Roman"/>
                <w:sz w:val="20"/>
                <w:szCs w:val="20"/>
              </w:rPr>
              <w:t>Katedra Chemii Nieorganicznej i Analitycznej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1CFEB3EE" w14:textId="77777777" w:rsidR="001660E4" w:rsidRPr="0093303E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93303E">
              <w:rPr>
                <w:rFonts w:cs="Times New Roman"/>
                <w:sz w:val="20"/>
                <w:szCs w:val="20"/>
                <w:lang w:val="en-GB"/>
              </w:rPr>
              <w:t>Department of Inorganic and Analytical Chemistry</w:t>
            </w:r>
          </w:p>
        </w:tc>
      </w:tr>
      <w:tr w:rsidR="001660E4" w:rsidRPr="0093303E" w14:paraId="63922CBA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044AA185" w14:textId="77777777" w:rsidR="001660E4" w:rsidRPr="0093303E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93303E">
              <w:rPr>
                <w:rFonts w:cs="Times New Roman"/>
                <w:sz w:val="20"/>
                <w:szCs w:val="20"/>
              </w:rPr>
              <w:t>Katedra Chemii Organicznej i Chemii Fizycznej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3E231966" w14:textId="77777777" w:rsidR="001660E4" w:rsidRPr="0093303E" w:rsidRDefault="001660E4" w:rsidP="000201D2">
            <w:pPr>
              <w:spacing w:before="40" w:after="40"/>
              <w:rPr>
                <w:rFonts w:eastAsiaTheme="minorEastAsia" w:cs="Times New Roman"/>
                <w:sz w:val="20"/>
                <w:szCs w:val="20"/>
                <w:lang w:val="en-GB" w:bidi="en-US"/>
              </w:rPr>
            </w:pPr>
            <w:r w:rsidRPr="0093303E">
              <w:rPr>
                <w:rFonts w:eastAsiaTheme="minorEastAsia" w:cs="Times New Roman"/>
                <w:sz w:val="20"/>
                <w:szCs w:val="20"/>
                <w:lang w:val="en-GB" w:bidi="en-US"/>
              </w:rPr>
              <w:t>Department of Organic and Physical Chemistry</w:t>
            </w:r>
          </w:p>
        </w:tc>
      </w:tr>
      <w:tr w:rsidR="001660E4" w:rsidRPr="0093303E" w14:paraId="66078CDC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79CAD121" w14:textId="77777777" w:rsidR="001660E4" w:rsidRPr="0093303E" w:rsidRDefault="001660E4" w:rsidP="000201D2">
            <w:pPr>
              <w:spacing w:before="40" w:after="40"/>
              <w:rPr>
                <w:rFonts w:eastAsiaTheme="minorEastAsia" w:cs="Times New Roman"/>
                <w:sz w:val="20"/>
                <w:szCs w:val="20"/>
                <w:lang w:val="en-US" w:bidi="en-US"/>
              </w:rPr>
            </w:pPr>
            <w:r w:rsidRPr="0093303E">
              <w:rPr>
                <w:rFonts w:eastAsiaTheme="minorEastAsia" w:cs="Times New Roman"/>
                <w:sz w:val="20"/>
                <w:szCs w:val="20"/>
                <w:lang w:val="en-US" w:bidi="en-US"/>
              </w:rPr>
              <w:t>Katedra Fizykochemii Nanomateriałów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74C5DEF7" w14:textId="77777777" w:rsidR="001660E4" w:rsidRPr="0093303E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93303E">
              <w:rPr>
                <w:rFonts w:cs="Times New Roman"/>
                <w:sz w:val="20"/>
                <w:szCs w:val="20"/>
                <w:lang w:val="en-GB"/>
              </w:rPr>
              <w:t>Department of Nanomaterials Physicochemistry</w:t>
            </w:r>
          </w:p>
        </w:tc>
      </w:tr>
      <w:tr w:rsidR="001660E4" w:rsidRPr="0093303E" w14:paraId="03B0207D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4AB3B9C0" w14:textId="77777777" w:rsidR="001660E4" w:rsidRPr="0093303E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93303E">
              <w:rPr>
                <w:rFonts w:cs="Times New Roman"/>
                <w:sz w:val="20"/>
                <w:szCs w:val="20"/>
              </w:rPr>
              <w:t xml:space="preserve">Laboratorium Magnetycznego Rezonansu Jądrowego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6BE9CED1" w14:textId="77777777" w:rsidR="001660E4" w:rsidRPr="0093303E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93303E">
              <w:rPr>
                <w:rFonts w:cs="Times New Roman"/>
                <w:sz w:val="20"/>
                <w:szCs w:val="20"/>
                <w:lang w:val="en-GB"/>
              </w:rPr>
              <w:t>Laboratory of Nuclear Magnetic Resonance</w:t>
            </w:r>
          </w:p>
        </w:tc>
      </w:tr>
      <w:tr w:rsidR="001660E4" w:rsidRPr="0093303E" w14:paraId="45094174" w14:textId="77777777" w:rsidTr="008649B4"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</w:tcPr>
          <w:p w14:paraId="16DB18EE" w14:textId="77777777" w:rsidR="001660E4" w:rsidRPr="0093303E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93303E">
              <w:rPr>
                <w:rFonts w:cs="Times New Roman"/>
                <w:sz w:val="20"/>
                <w:szCs w:val="20"/>
              </w:rPr>
              <w:t xml:space="preserve">Laboratorium Zaawansowanych Technologii 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6E581ACE" w14:textId="77777777" w:rsidR="001660E4" w:rsidRPr="0093303E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93303E">
              <w:rPr>
                <w:rFonts w:cs="Times New Roman"/>
                <w:sz w:val="20"/>
                <w:szCs w:val="20"/>
                <w:lang w:val="en-GB"/>
              </w:rPr>
              <w:t>Laboratory of Advanced Technologies</w:t>
            </w:r>
          </w:p>
        </w:tc>
      </w:tr>
      <w:tr w:rsidR="001660E4" w:rsidRPr="0093303E" w14:paraId="7A2EE082" w14:textId="77777777" w:rsidTr="008649B4">
        <w:tc>
          <w:tcPr>
            <w:tcW w:w="5104" w:type="dxa"/>
            <w:tcBorders>
              <w:top w:val="dotted" w:sz="4" w:space="0" w:color="auto"/>
            </w:tcBorders>
          </w:tcPr>
          <w:p w14:paraId="0F20D948" w14:textId="77777777" w:rsidR="001660E4" w:rsidRPr="0093303E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93303E">
              <w:rPr>
                <w:rFonts w:cs="Times New Roman"/>
                <w:sz w:val="20"/>
                <w:szCs w:val="20"/>
              </w:rPr>
              <w:t>Laboratorium Zapachowej Jakości Powietrza</w:t>
            </w:r>
          </w:p>
        </w:tc>
        <w:tc>
          <w:tcPr>
            <w:tcW w:w="4677" w:type="dxa"/>
            <w:tcBorders>
              <w:top w:val="dotted" w:sz="4" w:space="0" w:color="auto"/>
            </w:tcBorders>
          </w:tcPr>
          <w:p w14:paraId="7A3C6656" w14:textId="77777777" w:rsidR="001660E4" w:rsidRPr="0093303E" w:rsidRDefault="001660E4" w:rsidP="000201D2">
            <w:pPr>
              <w:spacing w:before="40" w:after="40"/>
              <w:rPr>
                <w:rFonts w:cs="Times New Roman"/>
                <w:sz w:val="20"/>
                <w:szCs w:val="20"/>
                <w:lang w:val="en-GB"/>
              </w:rPr>
            </w:pPr>
            <w:r w:rsidRPr="0093303E">
              <w:rPr>
                <w:rFonts w:cs="Times New Roman"/>
                <w:sz w:val="20"/>
                <w:szCs w:val="20"/>
                <w:lang w:val="en-GB"/>
              </w:rPr>
              <w:t>Laboratory of Fragrance Air Quality</w:t>
            </w:r>
          </w:p>
        </w:tc>
      </w:tr>
    </w:tbl>
    <w:p w14:paraId="4E50F1A6" w14:textId="5C2C193E" w:rsidR="00077611" w:rsidRPr="000201D2" w:rsidRDefault="00E72D8F" w:rsidP="000201D2">
      <w:pPr>
        <w:pStyle w:val="rektorpodpis"/>
        <w:spacing w:before="720"/>
        <w:rPr>
          <w:sz w:val="22"/>
        </w:rPr>
      </w:pPr>
      <w:r w:rsidRPr="00B062FD">
        <w:rPr>
          <w:sz w:val="22"/>
        </w:rPr>
        <w:t>Rektor</w:t>
      </w:r>
      <w:r w:rsidRPr="00B062FD">
        <w:rPr>
          <w:sz w:val="22"/>
        </w:rPr>
        <w:br/>
        <w:t>dr hab. inż. Jacek Wróbel, prof. ZUT</w:t>
      </w:r>
    </w:p>
    <w:sectPr w:rsidR="00077611" w:rsidRPr="000201D2" w:rsidSect="000201D2">
      <w:pgSz w:w="11906" w:h="16838"/>
      <w:pgMar w:top="737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3D9CA" w14:textId="77777777" w:rsidR="001C6F3D" w:rsidRDefault="001C6F3D" w:rsidP="00C22D20">
      <w:pPr>
        <w:spacing w:after="0" w:line="240" w:lineRule="auto"/>
      </w:pPr>
      <w:r>
        <w:separator/>
      </w:r>
    </w:p>
  </w:endnote>
  <w:endnote w:type="continuationSeparator" w:id="0">
    <w:p w14:paraId="0F0C8566" w14:textId="77777777" w:rsidR="001C6F3D" w:rsidRDefault="001C6F3D" w:rsidP="00C2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455FA" w14:textId="77777777" w:rsidR="001C6F3D" w:rsidRDefault="001C6F3D" w:rsidP="00C22D20">
      <w:pPr>
        <w:spacing w:after="0" w:line="240" w:lineRule="auto"/>
      </w:pPr>
      <w:r>
        <w:separator/>
      </w:r>
    </w:p>
  </w:footnote>
  <w:footnote w:type="continuationSeparator" w:id="0">
    <w:p w14:paraId="1DD6667C" w14:textId="77777777" w:rsidR="001C6F3D" w:rsidRDefault="001C6F3D" w:rsidP="00C22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B0089418"/>
    <w:lvl w:ilvl="0" w:tplc="D01EB1D6">
      <w:start w:val="1"/>
      <w:numFmt w:val="decimal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1C5408BF"/>
    <w:multiLevelType w:val="hybridMultilevel"/>
    <w:tmpl w:val="968E3516"/>
    <w:lvl w:ilvl="0" w:tplc="04150011">
      <w:start w:val="1"/>
      <w:numFmt w:val="decimal"/>
      <w:lvlText w:val="%1)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AB"/>
    <w:rsid w:val="00007BAC"/>
    <w:rsid w:val="000201D2"/>
    <w:rsid w:val="0002435C"/>
    <w:rsid w:val="0004798E"/>
    <w:rsid w:val="00047D64"/>
    <w:rsid w:val="0005793E"/>
    <w:rsid w:val="0006334E"/>
    <w:rsid w:val="00076C1D"/>
    <w:rsid w:val="00077611"/>
    <w:rsid w:val="00086285"/>
    <w:rsid w:val="000A4A7B"/>
    <w:rsid w:val="000B568A"/>
    <w:rsid w:val="000C5F47"/>
    <w:rsid w:val="000C7B13"/>
    <w:rsid w:val="001056BE"/>
    <w:rsid w:val="00112CA7"/>
    <w:rsid w:val="00117A40"/>
    <w:rsid w:val="00151D4D"/>
    <w:rsid w:val="001660E4"/>
    <w:rsid w:val="001A5491"/>
    <w:rsid w:val="001C26E9"/>
    <w:rsid w:val="001C6F3D"/>
    <w:rsid w:val="001F0211"/>
    <w:rsid w:val="001F3CB0"/>
    <w:rsid w:val="0026683A"/>
    <w:rsid w:val="002C77FC"/>
    <w:rsid w:val="002F1ACB"/>
    <w:rsid w:val="00307DA4"/>
    <w:rsid w:val="00313E37"/>
    <w:rsid w:val="00321BB5"/>
    <w:rsid w:val="003405FB"/>
    <w:rsid w:val="0035145D"/>
    <w:rsid w:val="00422E58"/>
    <w:rsid w:val="0044175A"/>
    <w:rsid w:val="004B646B"/>
    <w:rsid w:val="004C654D"/>
    <w:rsid w:val="004D390B"/>
    <w:rsid w:val="004E5F2F"/>
    <w:rsid w:val="005C1493"/>
    <w:rsid w:val="0064610D"/>
    <w:rsid w:val="006618E4"/>
    <w:rsid w:val="00665A7A"/>
    <w:rsid w:val="00667325"/>
    <w:rsid w:val="00667596"/>
    <w:rsid w:val="006D36E8"/>
    <w:rsid w:val="006F5D12"/>
    <w:rsid w:val="006F61AC"/>
    <w:rsid w:val="00706779"/>
    <w:rsid w:val="007312E6"/>
    <w:rsid w:val="0079677D"/>
    <w:rsid w:val="007C62CD"/>
    <w:rsid w:val="007C6A6B"/>
    <w:rsid w:val="007E3CDE"/>
    <w:rsid w:val="007F565A"/>
    <w:rsid w:val="007F7A8D"/>
    <w:rsid w:val="00832A8A"/>
    <w:rsid w:val="0085142B"/>
    <w:rsid w:val="008649B4"/>
    <w:rsid w:val="00867EE2"/>
    <w:rsid w:val="008839FB"/>
    <w:rsid w:val="00890DF0"/>
    <w:rsid w:val="0089326B"/>
    <w:rsid w:val="008B028F"/>
    <w:rsid w:val="008B1438"/>
    <w:rsid w:val="008B1E80"/>
    <w:rsid w:val="008B4AD2"/>
    <w:rsid w:val="008B4BE0"/>
    <w:rsid w:val="008D4310"/>
    <w:rsid w:val="008F2BFF"/>
    <w:rsid w:val="008F62A2"/>
    <w:rsid w:val="00912E24"/>
    <w:rsid w:val="00913DDA"/>
    <w:rsid w:val="00923551"/>
    <w:rsid w:val="0093303E"/>
    <w:rsid w:val="00936205"/>
    <w:rsid w:val="00943EF5"/>
    <w:rsid w:val="00996FF1"/>
    <w:rsid w:val="009D3ABB"/>
    <w:rsid w:val="009F021B"/>
    <w:rsid w:val="00A25300"/>
    <w:rsid w:val="00A31422"/>
    <w:rsid w:val="00A609E3"/>
    <w:rsid w:val="00A65C68"/>
    <w:rsid w:val="00A65DBD"/>
    <w:rsid w:val="00AA3D5C"/>
    <w:rsid w:val="00AC7BB8"/>
    <w:rsid w:val="00B062FD"/>
    <w:rsid w:val="00B24D98"/>
    <w:rsid w:val="00B25B1F"/>
    <w:rsid w:val="00B33AA9"/>
    <w:rsid w:val="00B35664"/>
    <w:rsid w:val="00B5044A"/>
    <w:rsid w:val="00B60C0E"/>
    <w:rsid w:val="00B70A5D"/>
    <w:rsid w:val="00BA7AD6"/>
    <w:rsid w:val="00BD7C06"/>
    <w:rsid w:val="00BE6734"/>
    <w:rsid w:val="00BF3B2A"/>
    <w:rsid w:val="00C2194B"/>
    <w:rsid w:val="00C22D20"/>
    <w:rsid w:val="00C3108D"/>
    <w:rsid w:val="00C3540D"/>
    <w:rsid w:val="00C35586"/>
    <w:rsid w:val="00C53518"/>
    <w:rsid w:val="00C716E7"/>
    <w:rsid w:val="00C845C3"/>
    <w:rsid w:val="00C903B9"/>
    <w:rsid w:val="00C9331E"/>
    <w:rsid w:val="00CA3703"/>
    <w:rsid w:val="00CA423D"/>
    <w:rsid w:val="00CC097E"/>
    <w:rsid w:val="00CC16FA"/>
    <w:rsid w:val="00CD7DEA"/>
    <w:rsid w:val="00D07FEC"/>
    <w:rsid w:val="00D16DDD"/>
    <w:rsid w:val="00D21466"/>
    <w:rsid w:val="00D35848"/>
    <w:rsid w:val="00D40CDC"/>
    <w:rsid w:val="00D4278B"/>
    <w:rsid w:val="00D54810"/>
    <w:rsid w:val="00D62A95"/>
    <w:rsid w:val="00D667DC"/>
    <w:rsid w:val="00D759D6"/>
    <w:rsid w:val="00DA6F7D"/>
    <w:rsid w:val="00DD3E34"/>
    <w:rsid w:val="00DE50CD"/>
    <w:rsid w:val="00E1324E"/>
    <w:rsid w:val="00E15912"/>
    <w:rsid w:val="00E522B6"/>
    <w:rsid w:val="00E667A8"/>
    <w:rsid w:val="00E72D8F"/>
    <w:rsid w:val="00E80729"/>
    <w:rsid w:val="00EB5AAB"/>
    <w:rsid w:val="00EB64B1"/>
    <w:rsid w:val="00EC2AE7"/>
    <w:rsid w:val="00EC6149"/>
    <w:rsid w:val="00ED6E63"/>
    <w:rsid w:val="00EF0B54"/>
    <w:rsid w:val="00F2249E"/>
    <w:rsid w:val="00F34D1E"/>
    <w:rsid w:val="00F37DDE"/>
    <w:rsid w:val="00F51FF5"/>
    <w:rsid w:val="00F638E4"/>
    <w:rsid w:val="00F720E8"/>
    <w:rsid w:val="00F8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BEF7"/>
  <w15:chartTrackingRefBased/>
  <w15:docId w15:val="{8AC8C2AE-63A0-40B1-861F-DEFC1E76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3">
    <w:name w:val="heading 3"/>
    <w:basedOn w:val="Normalny"/>
    <w:next w:val="Normalny"/>
    <w:link w:val="Nagwek3Znak"/>
    <w:qFormat/>
    <w:rsid w:val="00307DA4"/>
    <w:pPr>
      <w:keepNext/>
      <w:tabs>
        <w:tab w:val="left" w:pos="426"/>
      </w:tabs>
      <w:spacing w:after="0" w:line="240" w:lineRule="auto"/>
      <w:jc w:val="both"/>
      <w:outlineLvl w:val="2"/>
    </w:pPr>
    <w:rPr>
      <w:rFonts w:eastAsia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table" w:styleId="Tabela-Siatka">
    <w:name w:val="Table Grid"/>
    <w:basedOn w:val="Standardowy"/>
    <w:uiPriority w:val="39"/>
    <w:rsid w:val="00EB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rsid w:val="00936205"/>
    <w:pPr>
      <w:widowControl w:val="0"/>
      <w:tabs>
        <w:tab w:val="left" w:pos="3402"/>
        <w:tab w:val="right" w:pos="7087"/>
      </w:tabs>
      <w:spacing w:after="113" w:line="240" w:lineRule="auto"/>
      <w:jc w:val="center"/>
    </w:pPr>
    <w:rPr>
      <w:rFonts w:ascii="Ottawapl" w:eastAsia="Times New Roman" w:hAnsi="Ottawapl" w:cs="Times New Roman"/>
      <w:color w:val="000000"/>
      <w:szCs w:val="20"/>
      <w:lang w:val="de-DE" w:eastAsia="pl-PL"/>
    </w:rPr>
  </w:style>
  <w:style w:type="character" w:customStyle="1" w:styleId="Nagwek3Znak">
    <w:name w:val="Nagłówek 3 Znak"/>
    <w:basedOn w:val="Domylnaczcionkaakapitu"/>
    <w:link w:val="Nagwek3"/>
    <w:rsid w:val="00307DA4"/>
    <w:rPr>
      <w:rFonts w:eastAsia="Times New Roman" w:cs="Times New Roman"/>
      <w:b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44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5142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14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4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4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4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42B"/>
    <w:rPr>
      <w:b/>
      <w:bCs/>
      <w:sz w:val="20"/>
      <w:szCs w:val="20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E72D8F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E72D8F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72D8F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E72D8F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E72D8F"/>
    <w:pPr>
      <w:numPr>
        <w:ilvl w:val="1"/>
      </w:numPr>
      <w:spacing w:before="240" w:after="240" w:line="276" w:lineRule="auto"/>
      <w:jc w:val="both"/>
      <w:outlineLvl w:val="2"/>
    </w:pPr>
    <w:rPr>
      <w:rFonts w:eastAsia="Times New Roman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72D8F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E72D8F"/>
    <w:rPr>
      <w:rFonts w:eastAsia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E72D8F"/>
    <w:rPr>
      <w:rFonts w:eastAsia="Times New Roman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72D8F"/>
    <w:pPr>
      <w:numPr>
        <w:numId w:val="0"/>
      </w:numPr>
      <w:spacing w:before="0" w:after="6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E72D8F"/>
    <w:rPr>
      <w:rFonts w:eastAsia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72D8F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E72D8F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E72D8F"/>
    <w:p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E72D8F"/>
    <w:rPr>
      <w:rFonts w:eastAsia="Times New Roman" w:cs="Times New Roman"/>
      <w:b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C2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D20"/>
  </w:style>
  <w:style w:type="paragraph" w:styleId="Stopka">
    <w:name w:val="footer"/>
    <w:basedOn w:val="Normalny"/>
    <w:link w:val="StopkaZnak"/>
    <w:uiPriority w:val="99"/>
    <w:unhideWhenUsed/>
    <w:rsid w:val="00C2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C0B3-61CA-4526-8716-361AADF9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1386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ZUT</dc:creator>
  <cp:keywords/>
  <dc:description/>
  <cp:lastModifiedBy>Magdalena Szymanowska</cp:lastModifiedBy>
  <cp:revision>2</cp:revision>
  <cp:lastPrinted>2020-02-27T07:39:00Z</cp:lastPrinted>
  <dcterms:created xsi:type="dcterms:W3CDTF">2020-10-01T10:04:00Z</dcterms:created>
  <dcterms:modified xsi:type="dcterms:W3CDTF">2020-10-01T10:04:00Z</dcterms:modified>
</cp:coreProperties>
</file>