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E0" w:rsidRPr="000C74E8" w:rsidRDefault="007014E0" w:rsidP="00272B6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C74E8"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F210DC">
        <w:rPr>
          <w:rFonts w:ascii="Times New Roman" w:hAnsi="Times New Roman" w:cs="Times New Roman"/>
          <w:b/>
          <w:sz w:val="32"/>
          <w:szCs w:val="32"/>
        </w:rPr>
        <w:t>153</w:t>
      </w:r>
    </w:p>
    <w:p w:rsidR="007014E0" w:rsidRPr="000C74E8" w:rsidRDefault="007014E0" w:rsidP="00272B6F">
      <w:pPr>
        <w:spacing w:after="0" w:line="276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C74E8">
        <w:rPr>
          <w:rFonts w:ascii="Times New Roman" w:hAnsi="Times New Roman" w:cs="Times New Roman"/>
          <w:b/>
          <w:spacing w:val="-4"/>
          <w:sz w:val="28"/>
          <w:szCs w:val="28"/>
        </w:rPr>
        <w:t>Rektora Zachodniopomorskiego Uniwersytetu Technologicznego w Szczecinie</w:t>
      </w:r>
    </w:p>
    <w:p w:rsidR="007014E0" w:rsidRPr="000C74E8" w:rsidRDefault="007014E0" w:rsidP="00272B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E8">
        <w:rPr>
          <w:rFonts w:ascii="Times New Roman" w:hAnsi="Times New Roman" w:cs="Times New Roman"/>
          <w:b/>
          <w:sz w:val="28"/>
          <w:szCs w:val="28"/>
        </w:rPr>
        <w:t>z dnia 8 października 2020 r.</w:t>
      </w:r>
    </w:p>
    <w:p w:rsidR="007014E0" w:rsidRPr="000C74E8" w:rsidRDefault="007014E0" w:rsidP="00272B6F">
      <w:pPr>
        <w:pStyle w:val="Zwykytekst"/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t>w sprawie powołania komisji ds. oceny okresowej nauczycieli akademickich</w:t>
      </w:r>
    </w:p>
    <w:p w:rsidR="00720A67" w:rsidRPr="000C74E8" w:rsidRDefault="007014E0" w:rsidP="00272B6F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t xml:space="preserve">oraz uczelnianej komisji odwoławczej do rozpatrywania odwołań pracowników </w:t>
      </w:r>
      <w:r w:rsidRPr="000C74E8">
        <w:rPr>
          <w:rFonts w:ascii="Times New Roman" w:hAnsi="Times New Roman" w:cs="Times New Roman"/>
          <w:b/>
          <w:sz w:val="24"/>
          <w:szCs w:val="24"/>
        </w:rPr>
        <w:br/>
        <w:t>od oceny komisji oceniających</w:t>
      </w:r>
      <w:r w:rsidR="0034679C">
        <w:rPr>
          <w:rFonts w:ascii="Times New Roman" w:hAnsi="Times New Roman" w:cs="Times New Roman"/>
          <w:b/>
          <w:sz w:val="24"/>
          <w:szCs w:val="24"/>
        </w:rPr>
        <w:t xml:space="preserve"> na kadencję 2020</w:t>
      </w:r>
      <w:r w:rsidR="00213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9C">
        <w:rPr>
          <w:rFonts w:ascii="Times New Roman" w:hAnsi="Times New Roman" w:cs="Times New Roman"/>
          <w:b/>
          <w:sz w:val="24"/>
          <w:szCs w:val="24"/>
        </w:rPr>
        <w:t>–</w:t>
      </w:r>
      <w:r w:rsidR="00213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9C">
        <w:rPr>
          <w:rFonts w:ascii="Times New Roman" w:hAnsi="Times New Roman" w:cs="Times New Roman"/>
          <w:b/>
          <w:sz w:val="24"/>
          <w:szCs w:val="24"/>
        </w:rPr>
        <w:t>2024</w:t>
      </w:r>
      <w:bookmarkEnd w:id="0"/>
    </w:p>
    <w:p w:rsidR="00720A67" w:rsidRPr="000C74E8" w:rsidRDefault="00720A67" w:rsidP="00272B6F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Na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podstawie art. 23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ustawy z dnia 20 lipca 2018 r. Prawo o szkolnictwie wyższym i nauce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(tekst jedn. Dz. U. z 2020 r. poz. 85, z późn. zm.) w związku z § 4 ust. 2,</w:t>
      </w:r>
      <w:r w:rsidR="007203D6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3</w:t>
      </w:r>
      <w:r w:rsidR="007203D6">
        <w:rPr>
          <w:rFonts w:ascii="Times New Roman" w:hAnsi="Times New Roman" w:cs="Times New Roman"/>
          <w:sz w:val="24"/>
          <w:szCs w:val="24"/>
        </w:rPr>
        <w:t xml:space="preserve"> oraz </w:t>
      </w:r>
      <w:r w:rsidRPr="000C74E8">
        <w:rPr>
          <w:rFonts w:ascii="Times New Roman" w:hAnsi="Times New Roman" w:cs="Times New Roman"/>
          <w:sz w:val="24"/>
          <w:szCs w:val="24"/>
        </w:rPr>
        <w:t xml:space="preserve">4 </w:t>
      </w:r>
      <w:r w:rsidR="001A068D">
        <w:rPr>
          <w:rFonts w:ascii="Times New Roman" w:hAnsi="Times New Roman" w:cs="Times New Roman"/>
          <w:sz w:val="24"/>
          <w:szCs w:val="24"/>
        </w:rPr>
        <w:t>z</w:t>
      </w:r>
      <w:r w:rsidRPr="000C74E8">
        <w:rPr>
          <w:rFonts w:ascii="Times New Roman" w:hAnsi="Times New Roman" w:cs="Times New Roman"/>
          <w:sz w:val="24"/>
          <w:szCs w:val="24"/>
        </w:rPr>
        <w:t>arządzenia nr 126 Rektora ZUT z dnia 19 grudnia 2019 r.</w:t>
      </w:r>
      <w:r w:rsidR="00B2404B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w sprawie kryteriów okresowej oceny nauczycieli akademickich oraz trybu i podmiotu dokonujących oceny okresowej nauczycieli akademickich od roku 2020</w:t>
      </w:r>
      <w:r w:rsidR="007203D6">
        <w:rPr>
          <w:rFonts w:ascii="Times New Roman" w:hAnsi="Times New Roman" w:cs="Times New Roman"/>
          <w:sz w:val="24"/>
          <w:szCs w:val="24"/>
        </w:rPr>
        <w:t xml:space="preserve"> (z późn. zm.)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 xml:space="preserve">zarządza się, co następuje: </w:t>
      </w:r>
    </w:p>
    <w:p w:rsidR="00720A67" w:rsidRPr="000C74E8" w:rsidRDefault="00720A67" w:rsidP="00272B6F">
      <w:pPr>
        <w:pStyle w:val="Zwykytekst"/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0C74E8" w:rsidRPr="00272B6F" w:rsidRDefault="00720A67" w:rsidP="00272B6F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B6F">
        <w:rPr>
          <w:rFonts w:ascii="Times New Roman" w:hAnsi="Times New Roman" w:cs="Times New Roman"/>
          <w:spacing w:val="-4"/>
          <w:sz w:val="24"/>
          <w:szCs w:val="24"/>
        </w:rPr>
        <w:t xml:space="preserve">Powołuje </w:t>
      </w:r>
      <w:r w:rsidR="00B2404B" w:rsidRPr="00272B6F">
        <w:rPr>
          <w:rFonts w:ascii="Times New Roman" w:hAnsi="Times New Roman" w:cs="Times New Roman"/>
          <w:spacing w:val="-4"/>
          <w:sz w:val="24"/>
          <w:szCs w:val="24"/>
        </w:rPr>
        <w:t xml:space="preserve">się </w:t>
      </w:r>
      <w:r w:rsidRPr="00272B6F">
        <w:rPr>
          <w:rFonts w:ascii="Times New Roman" w:hAnsi="Times New Roman" w:cs="Times New Roman"/>
          <w:bCs/>
          <w:spacing w:val="-4"/>
          <w:sz w:val="24"/>
          <w:szCs w:val="24"/>
        </w:rPr>
        <w:t>wydziałowe komisje ds. oceny okresowej nauczycieli akademickich</w:t>
      </w:r>
      <w:r w:rsidRPr="00272B6F">
        <w:rPr>
          <w:rFonts w:ascii="Times New Roman" w:hAnsi="Times New Roman" w:cs="Times New Roman"/>
          <w:spacing w:val="-4"/>
          <w:sz w:val="24"/>
          <w:szCs w:val="24"/>
        </w:rPr>
        <w:t xml:space="preserve"> do przeprowadzenia oceny nauczycieli akademickich </w:t>
      </w:r>
      <w:r w:rsidR="0034679C" w:rsidRPr="00272B6F">
        <w:rPr>
          <w:rFonts w:ascii="Times New Roman" w:hAnsi="Times New Roman" w:cs="Times New Roman"/>
          <w:spacing w:val="-4"/>
          <w:sz w:val="24"/>
          <w:szCs w:val="24"/>
        </w:rPr>
        <w:t>na kadencję</w:t>
      </w:r>
      <w:r w:rsidRPr="00272B6F">
        <w:rPr>
          <w:rFonts w:ascii="Times New Roman" w:hAnsi="Times New Roman" w:cs="Times New Roman"/>
          <w:spacing w:val="-4"/>
          <w:sz w:val="24"/>
          <w:szCs w:val="24"/>
        </w:rPr>
        <w:t xml:space="preserve"> 2020</w:t>
      </w:r>
      <w:r w:rsidR="002139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14E0" w:rsidRPr="00272B6F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2139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2B6F">
        <w:rPr>
          <w:rFonts w:ascii="Times New Roman" w:hAnsi="Times New Roman" w:cs="Times New Roman"/>
          <w:spacing w:val="-4"/>
          <w:sz w:val="24"/>
          <w:szCs w:val="24"/>
        </w:rPr>
        <w:t>2024, w </w:t>
      </w:r>
      <w:r w:rsidR="007014E0" w:rsidRPr="00272B6F">
        <w:rPr>
          <w:rFonts w:ascii="Times New Roman" w:hAnsi="Times New Roman" w:cs="Times New Roman"/>
          <w:spacing w:val="-4"/>
          <w:sz w:val="24"/>
          <w:szCs w:val="24"/>
        </w:rPr>
        <w:t xml:space="preserve">następujących </w:t>
      </w:r>
      <w:r w:rsidRPr="00272B6F">
        <w:rPr>
          <w:rFonts w:ascii="Times New Roman" w:hAnsi="Times New Roman" w:cs="Times New Roman"/>
          <w:spacing w:val="-4"/>
          <w:sz w:val="24"/>
          <w:szCs w:val="24"/>
        </w:rPr>
        <w:t>skład</w:t>
      </w:r>
      <w:r w:rsidR="007014E0" w:rsidRPr="00272B6F">
        <w:rPr>
          <w:rFonts w:ascii="Times New Roman" w:hAnsi="Times New Roman" w:cs="Times New Roman"/>
          <w:spacing w:val="-4"/>
          <w:sz w:val="24"/>
          <w:szCs w:val="24"/>
        </w:rPr>
        <w:t>ach</w:t>
      </w:r>
      <w:r w:rsidRPr="00272B6F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720A67" w:rsidRPr="000C74E8" w:rsidRDefault="00720A67" w:rsidP="001A068D">
      <w:pPr>
        <w:pStyle w:val="Akapitzlist"/>
        <w:numPr>
          <w:ilvl w:val="0"/>
          <w:numId w:val="11"/>
        </w:numPr>
        <w:spacing w:before="60" w:line="23" w:lineRule="atLeast"/>
        <w:ind w:left="357" w:hanging="357"/>
        <w:jc w:val="both"/>
      </w:pPr>
      <w:r w:rsidRPr="000C74E8">
        <w:rPr>
          <w:b/>
        </w:rPr>
        <w:t>Wydział</w:t>
      </w:r>
      <w:r w:rsidR="007014E0" w:rsidRPr="000C74E8">
        <w:rPr>
          <w:b/>
        </w:rPr>
        <w:t xml:space="preserve"> </w:t>
      </w:r>
      <w:r w:rsidRPr="000C74E8">
        <w:rPr>
          <w:b/>
        </w:rPr>
        <w:t>Architektury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przewodniczący prof. dr </w:t>
      </w:r>
      <w:r w:rsidR="00352C49">
        <w:rPr>
          <w:rFonts w:ascii="Times New Roman" w:eastAsia="Times New Roman" w:hAnsi="Times New Roman" w:cs="Times New Roman"/>
          <w:sz w:val="24"/>
          <w:szCs w:val="24"/>
        </w:rPr>
        <w:t>hab.</w:t>
      </w: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 inż. arch. Zbigniew Paszkowski </w:t>
      </w:r>
    </w:p>
    <w:p w:rsidR="00720A67" w:rsidRPr="000C74E8" w:rsidRDefault="00720A67" w:rsidP="00272B6F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członkowie: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inż. arch. Krzysztof Bizio, prof. ZUT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inż. arch. Krystyna Januszkiewicz, prof. ZUT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Bogusława Koszałka, prof. ZUT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Mon</w:t>
      </w:r>
      <w:r w:rsidR="00CC2129" w:rsidRPr="000C74E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74E8">
        <w:rPr>
          <w:rFonts w:ascii="Times New Roman" w:eastAsia="Times New Roman" w:hAnsi="Times New Roman" w:cs="Times New Roman"/>
          <w:sz w:val="24"/>
          <w:szCs w:val="24"/>
        </w:rPr>
        <w:t>ka Szpener, prof. ZUT</w:t>
      </w:r>
    </w:p>
    <w:p w:rsidR="000C74E8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inż. arch. Marek Wołoszyn, prof. ZUT</w:t>
      </w:r>
    </w:p>
    <w:p w:rsidR="00720A67" w:rsidRPr="000C74E8" w:rsidRDefault="00720A67" w:rsidP="001A068D">
      <w:pPr>
        <w:pStyle w:val="Akapitzlist"/>
        <w:numPr>
          <w:ilvl w:val="0"/>
          <w:numId w:val="11"/>
        </w:numPr>
        <w:spacing w:before="60" w:line="23" w:lineRule="atLeast"/>
        <w:ind w:left="357" w:hanging="357"/>
        <w:jc w:val="both"/>
        <w:rPr>
          <w:rFonts w:eastAsia="Times New Roman"/>
        </w:rPr>
      </w:pPr>
      <w:r w:rsidRPr="000C74E8">
        <w:rPr>
          <w:b/>
        </w:rPr>
        <w:t>Wydział Budownictwa i Inżynierii Środowiska</w:t>
      </w:r>
    </w:p>
    <w:p w:rsidR="00720A67" w:rsidRPr="000C74E8" w:rsidRDefault="00FE77A4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C2129" w:rsidRPr="000C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A67" w:rsidRPr="000C74E8">
        <w:rPr>
          <w:rFonts w:ascii="Times New Roman" w:eastAsia="Times New Roman" w:hAnsi="Times New Roman" w:cs="Times New Roman"/>
          <w:sz w:val="24"/>
          <w:szCs w:val="24"/>
        </w:rPr>
        <w:t xml:space="preserve">przewodniczący prof. dr hab. inż. Władysław Szaflik </w:t>
      </w:r>
    </w:p>
    <w:p w:rsidR="00720A67" w:rsidRPr="000C74E8" w:rsidRDefault="00720A67" w:rsidP="00272B6F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członkowie: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inż. Elżbieta Horszczaruk, prof. ZUT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inż. Paweł Mieczkowski, prof. ZUT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inż. Tomasz Wróblewski, prof. ZUT</w:t>
      </w:r>
    </w:p>
    <w:p w:rsidR="000C74E8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inż. Małgorzata Lange</w:t>
      </w:r>
    </w:p>
    <w:p w:rsidR="00720A67" w:rsidRPr="000C74E8" w:rsidRDefault="007014E0" w:rsidP="001A068D">
      <w:pPr>
        <w:pStyle w:val="Akapitzlist"/>
        <w:numPr>
          <w:ilvl w:val="0"/>
          <w:numId w:val="11"/>
        </w:numPr>
        <w:spacing w:before="60" w:line="23" w:lineRule="atLeast"/>
        <w:ind w:left="357" w:hanging="357"/>
        <w:jc w:val="both"/>
        <w:rPr>
          <w:rFonts w:eastAsia="Times New Roman"/>
        </w:rPr>
      </w:pPr>
      <w:r w:rsidRPr="000C74E8">
        <w:rPr>
          <w:b/>
        </w:rPr>
        <w:t xml:space="preserve">Wydział </w:t>
      </w:r>
      <w:r w:rsidR="00720A67" w:rsidRPr="000C74E8">
        <w:rPr>
          <w:b/>
        </w:rPr>
        <w:t>Biotechnologii i Hodowli Zwierząt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przewodnicząca</w:t>
      </w:r>
      <w:r w:rsidR="007014E0" w:rsidRPr="000C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eastAsia="Times New Roman" w:hAnsi="Times New Roman" w:cs="Times New Roman"/>
          <w:sz w:val="24"/>
          <w:szCs w:val="24"/>
        </w:rPr>
        <w:t>dr hab. inż. Agnieszka Tomza</w:t>
      </w:r>
      <w:r w:rsidR="000C74E8" w:rsidRPr="000C74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4E8">
        <w:rPr>
          <w:rFonts w:ascii="Times New Roman" w:eastAsia="Times New Roman" w:hAnsi="Times New Roman" w:cs="Times New Roman"/>
          <w:sz w:val="24"/>
          <w:szCs w:val="24"/>
        </w:rPr>
        <w:t>Marciniak, prof. ZUT</w:t>
      </w:r>
    </w:p>
    <w:p w:rsidR="00720A67" w:rsidRPr="000C74E8" w:rsidRDefault="00720A67" w:rsidP="00272B6F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członkowie:</w:t>
      </w:r>
    </w:p>
    <w:p w:rsidR="00720A67" w:rsidRPr="000C74E8" w:rsidRDefault="00720A67" w:rsidP="001A068D">
      <w:pPr>
        <w:pStyle w:val="Zwykyteks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inż. Wiesław Skrzypczak</w:t>
      </w:r>
    </w:p>
    <w:p w:rsidR="00720A67" w:rsidRPr="000C74E8" w:rsidRDefault="00FB7612" w:rsidP="001A068D">
      <w:pPr>
        <w:pStyle w:val="Zwykyteks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720A67" w:rsidRPr="000C74E8">
        <w:rPr>
          <w:rFonts w:ascii="Times New Roman" w:hAnsi="Times New Roman" w:cs="Times New Roman"/>
          <w:sz w:val="24"/>
          <w:szCs w:val="24"/>
        </w:rPr>
        <w:t>prof. dr hab. inż. Iwona Szatkowska</w:t>
      </w:r>
    </w:p>
    <w:p w:rsidR="00720A67" w:rsidRPr="000C74E8" w:rsidRDefault="00720A67" w:rsidP="001A068D">
      <w:pPr>
        <w:pStyle w:val="Zwykyteks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inż. Jerzy Wójcik</w:t>
      </w:r>
    </w:p>
    <w:p w:rsidR="00720A67" w:rsidRPr="000C74E8" w:rsidRDefault="00720A67" w:rsidP="001A068D">
      <w:pPr>
        <w:pStyle w:val="Zwykyteks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hab. Inga Kowalewska</w:t>
      </w:r>
      <w:r w:rsidR="000C74E8" w:rsidRPr="000C74E8">
        <w:rPr>
          <w:rFonts w:ascii="Times New Roman" w:hAnsi="Times New Roman" w:cs="Times New Roman"/>
          <w:sz w:val="24"/>
          <w:szCs w:val="24"/>
        </w:rPr>
        <w:t>-</w:t>
      </w:r>
      <w:r w:rsidRPr="000C74E8">
        <w:rPr>
          <w:rFonts w:ascii="Times New Roman" w:hAnsi="Times New Roman" w:cs="Times New Roman"/>
          <w:sz w:val="24"/>
          <w:szCs w:val="24"/>
        </w:rPr>
        <w:t>Łuczak, prof. ZUT</w:t>
      </w:r>
    </w:p>
    <w:p w:rsidR="00720A67" w:rsidRPr="000C74E8" w:rsidRDefault="00FE77A4" w:rsidP="001A068D">
      <w:pPr>
        <w:pStyle w:val="Zwykyteks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720A67" w:rsidRPr="000C74E8">
        <w:rPr>
          <w:rFonts w:ascii="Times New Roman" w:hAnsi="Times New Roman" w:cs="Times New Roman"/>
          <w:sz w:val="24"/>
          <w:szCs w:val="24"/>
        </w:rPr>
        <w:t>dr hab. inż. Danuta Majewska, prof. ZUT</w:t>
      </w:r>
    </w:p>
    <w:p w:rsidR="000C74E8" w:rsidRPr="000C74E8" w:rsidRDefault="00720A67" w:rsidP="001A068D">
      <w:pPr>
        <w:pStyle w:val="Zwykyteks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inż. Radosław Drozd</w:t>
      </w:r>
    </w:p>
    <w:p w:rsidR="003213FA" w:rsidRPr="007C344D" w:rsidRDefault="003213FA" w:rsidP="001A068D">
      <w:pPr>
        <w:pStyle w:val="Zwykytekst"/>
        <w:numPr>
          <w:ilvl w:val="0"/>
          <w:numId w:val="11"/>
        </w:numPr>
        <w:spacing w:before="6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344D">
        <w:rPr>
          <w:rFonts w:ascii="Times New Roman" w:hAnsi="Times New Roman" w:cs="Times New Roman"/>
          <w:b/>
          <w:sz w:val="24"/>
          <w:szCs w:val="24"/>
        </w:rPr>
        <w:t>Wydział Ekonomiczny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przewodnicząca</w:t>
      </w:r>
      <w:r w:rsidR="007014E0" w:rsidRPr="000C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dr hab. Grażyna Karmowska, prof. ZUT </w:t>
      </w:r>
    </w:p>
    <w:p w:rsidR="003213FA" w:rsidRPr="000C74E8" w:rsidRDefault="003213FA" w:rsidP="00272B6F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członkowie: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B7612" w:rsidRPr="000C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eastAsia="Times New Roman" w:hAnsi="Times New Roman" w:cs="Times New Roman"/>
          <w:sz w:val="24"/>
          <w:szCs w:val="24"/>
        </w:rPr>
        <w:t>dr hab. Aleksandra Grzesiuk, prof. ZUT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dr hab. inż. Irena Łącka, prof. ZUT 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Teodor Skotarczak, prof. ZUT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Iwona Bąk, prof. ZUT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dr hab. Agnieszka Brelik, prof. ZUT</w:t>
      </w:r>
    </w:p>
    <w:p w:rsidR="000C74E8" w:rsidRPr="000C74E8" w:rsidRDefault="003213FA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014E0" w:rsidRPr="000C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eastAsia="Times New Roman" w:hAnsi="Times New Roman" w:cs="Times New Roman"/>
          <w:sz w:val="24"/>
          <w:szCs w:val="24"/>
        </w:rPr>
        <w:t>dr Wojciech Lewicki</w:t>
      </w:r>
    </w:p>
    <w:p w:rsidR="00720A67" w:rsidRPr="000C74E8" w:rsidRDefault="00720A67" w:rsidP="00272B6F">
      <w:pPr>
        <w:pStyle w:val="Akapitzlist"/>
        <w:keepNext/>
        <w:numPr>
          <w:ilvl w:val="0"/>
          <w:numId w:val="11"/>
        </w:numPr>
        <w:spacing w:line="23" w:lineRule="atLeast"/>
        <w:ind w:left="357" w:hanging="357"/>
        <w:jc w:val="both"/>
        <w:rPr>
          <w:rFonts w:eastAsia="Times New Roman"/>
        </w:rPr>
      </w:pPr>
      <w:r w:rsidRPr="000C74E8">
        <w:rPr>
          <w:b/>
        </w:rPr>
        <w:lastRenderedPageBreak/>
        <w:t>Wydział Elektryczny</w:t>
      </w:r>
    </w:p>
    <w:p w:rsidR="00720A67" w:rsidRPr="000C74E8" w:rsidRDefault="00720A67" w:rsidP="00272B6F">
      <w:pPr>
        <w:keepNext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przewodniczący </w:t>
      </w:r>
      <w:r w:rsidR="009655A1" w:rsidRPr="000C74E8">
        <w:rPr>
          <w:rFonts w:ascii="Times New Roman" w:hAnsi="Times New Roman" w:cs="Times New Roman"/>
          <w:sz w:val="24"/>
          <w:szCs w:val="24"/>
        </w:rPr>
        <w:t>dr hab. inż. Jacek Piskorowski, prof. ZUT</w:t>
      </w:r>
    </w:p>
    <w:p w:rsidR="009655A1" w:rsidRPr="000C74E8" w:rsidRDefault="00720A67" w:rsidP="00CC04BF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członkowie: </w:t>
      </w:r>
    </w:p>
    <w:p w:rsidR="009655A1" w:rsidRPr="000C74E8" w:rsidRDefault="009655A1" w:rsidP="001A068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 prof. dr hab. inż. Stanisław Gratkowski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inż. Andrzej Brykalski</w:t>
      </w:r>
    </w:p>
    <w:p w:rsidR="00720A67" w:rsidRPr="000C74E8" w:rsidRDefault="00720A67" w:rsidP="001A068D">
      <w:pPr>
        <w:pStyle w:val="NormalnyWeb"/>
        <w:spacing w:before="0" w:beforeAutospacing="0" w:after="0" w:afterAutospacing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inż. Zbigniew Emirsajłow</w:t>
      </w:r>
    </w:p>
    <w:p w:rsidR="000C74E8" w:rsidRPr="000C74E8" w:rsidRDefault="00720A67" w:rsidP="001A068D">
      <w:pPr>
        <w:pStyle w:val="NormalnyWeb"/>
        <w:spacing w:before="0" w:beforeAutospacing="0" w:after="0" w:afterAutospacing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Ewa Weinert</w:t>
      </w:r>
      <w:r w:rsidR="000C74E8" w:rsidRPr="000C74E8">
        <w:rPr>
          <w:rFonts w:ascii="Times New Roman" w:hAnsi="Times New Roman" w:cs="Times New Roman"/>
          <w:sz w:val="24"/>
          <w:szCs w:val="24"/>
        </w:rPr>
        <w:t>-</w:t>
      </w:r>
      <w:r w:rsidRPr="000C74E8">
        <w:rPr>
          <w:rFonts w:ascii="Times New Roman" w:hAnsi="Times New Roman" w:cs="Times New Roman"/>
          <w:sz w:val="24"/>
          <w:szCs w:val="24"/>
        </w:rPr>
        <w:t>Rączka</w:t>
      </w:r>
    </w:p>
    <w:p w:rsidR="00720A67" w:rsidRPr="00B049E7" w:rsidRDefault="00720A67" w:rsidP="001A068D">
      <w:pPr>
        <w:pStyle w:val="NormalnyWeb"/>
        <w:numPr>
          <w:ilvl w:val="0"/>
          <w:numId w:val="11"/>
        </w:numPr>
        <w:spacing w:before="60" w:beforeAutospacing="0" w:after="0" w:afterAutospacing="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9E7">
        <w:rPr>
          <w:rFonts w:ascii="Times New Roman" w:hAnsi="Times New Roman" w:cs="Times New Roman"/>
          <w:b/>
          <w:sz w:val="24"/>
          <w:szCs w:val="24"/>
        </w:rPr>
        <w:t>Wydział Informatyki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przewodniczący dr hab. inż. Paweł Forczmański, prof. ZUT</w:t>
      </w:r>
    </w:p>
    <w:p w:rsidR="00720A67" w:rsidRPr="000C74E8" w:rsidRDefault="00720A67" w:rsidP="00272B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członkowie: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inż. Włodzimierz Bielecki</w:t>
      </w:r>
    </w:p>
    <w:p w:rsidR="003B6424" w:rsidRPr="000C74E8" w:rsidRDefault="00FE77A4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B6424" w:rsidRPr="000C74E8">
        <w:rPr>
          <w:rFonts w:ascii="Times New Roman" w:hAnsi="Times New Roman" w:cs="Times New Roman"/>
          <w:sz w:val="24"/>
          <w:szCs w:val="24"/>
        </w:rPr>
        <w:t xml:space="preserve">dr inż. Piotr Dziurzański 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hab. inż. Jarosław Jankowski, prof. ZUT</w:t>
      </w:r>
    </w:p>
    <w:p w:rsidR="000C74E8" w:rsidRPr="000C74E8" w:rsidRDefault="00FE77A4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C2129" w:rsidRPr="000C74E8">
        <w:rPr>
          <w:rFonts w:ascii="Times New Roman" w:hAnsi="Times New Roman" w:cs="Times New Roman"/>
          <w:sz w:val="24"/>
          <w:szCs w:val="24"/>
        </w:rPr>
        <w:t>dr hab. inż.</w:t>
      </w:r>
      <w:r w:rsidR="003B6424" w:rsidRPr="000C74E8">
        <w:rPr>
          <w:rFonts w:ascii="Times New Roman" w:hAnsi="Times New Roman" w:cs="Times New Roman"/>
          <w:sz w:val="24"/>
          <w:szCs w:val="24"/>
        </w:rPr>
        <w:t xml:space="preserve"> Marcin Pluciński</w:t>
      </w:r>
    </w:p>
    <w:p w:rsidR="00720A67" w:rsidRPr="000C74E8" w:rsidRDefault="00720A67" w:rsidP="001A068D">
      <w:pPr>
        <w:pStyle w:val="Akapitzlist"/>
        <w:numPr>
          <w:ilvl w:val="0"/>
          <w:numId w:val="11"/>
        </w:numPr>
        <w:spacing w:before="60" w:line="23" w:lineRule="atLeast"/>
        <w:ind w:left="357" w:hanging="357"/>
        <w:jc w:val="both"/>
      </w:pPr>
      <w:r w:rsidRPr="000C74E8">
        <w:rPr>
          <w:b/>
        </w:rPr>
        <w:t>Wydział Inżynierii Mechanicznej i Mechatroniki</w:t>
      </w:r>
    </w:p>
    <w:p w:rsidR="003B6424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przewodniczący</w:t>
      </w:r>
      <w:r w:rsidR="003B6424" w:rsidRPr="000C74E8">
        <w:rPr>
          <w:rFonts w:ascii="Times New Roman" w:hAnsi="Times New Roman" w:cs="Times New Roman"/>
          <w:sz w:val="24"/>
          <w:szCs w:val="24"/>
        </w:rPr>
        <w:t xml:space="preserve"> prof.</w:t>
      </w:r>
      <w:r w:rsidRPr="000C74E8">
        <w:rPr>
          <w:rFonts w:ascii="Times New Roman" w:hAnsi="Times New Roman" w:cs="Times New Roman"/>
          <w:sz w:val="24"/>
          <w:szCs w:val="24"/>
        </w:rPr>
        <w:t xml:space="preserve"> dr hab. inż. </w:t>
      </w:r>
      <w:r w:rsidR="003B6424" w:rsidRPr="000C74E8">
        <w:rPr>
          <w:rFonts w:ascii="Times New Roman" w:hAnsi="Times New Roman" w:cs="Times New Roman"/>
          <w:sz w:val="24"/>
          <w:szCs w:val="24"/>
        </w:rPr>
        <w:t>Jacek Eliasz</w:t>
      </w:r>
    </w:p>
    <w:p w:rsidR="00720A67" w:rsidRPr="000C74E8" w:rsidRDefault="00720A67" w:rsidP="00272B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członkowie:</w:t>
      </w:r>
    </w:p>
    <w:p w:rsidR="003B6424" w:rsidRPr="000C74E8" w:rsidRDefault="003B6424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hab. inż. Elżbieta Piesowicz, prof. ZUT</w:t>
      </w:r>
    </w:p>
    <w:p w:rsidR="003B6424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hab. inż. Marcin Chodźko, prof. ZUT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hab. inż. </w:t>
      </w:r>
      <w:r w:rsidR="003B6424" w:rsidRPr="000C74E8">
        <w:rPr>
          <w:rFonts w:ascii="Times New Roman" w:hAnsi="Times New Roman" w:cs="Times New Roman"/>
          <w:sz w:val="24"/>
          <w:szCs w:val="24"/>
        </w:rPr>
        <w:t>Magdalena Urbaniak</w:t>
      </w:r>
    </w:p>
    <w:p w:rsidR="003B6424" w:rsidRPr="000C74E8" w:rsidRDefault="00FE77A4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B6424" w:rsidRPr="000C74E8">
        <w:rPr>
          <w:rFonts w:ascii="Times New Roman" w:hAnsi="Times New Roman" w:cs="Times New Roman"/>
          <w:sz w:val="24"/>
          <w:szCs w:val="24"/>
        </w:rPr>
        <w:t xml:space="preserve">dr inż. Konrad </w:t>
      </w:r>
      <w:r w:rsidR="009655A1" w:rsidRPr="000C74E8">
        <w:rPr>
          <w:rFonts w:ascii="Times New Roman" w:hAnsi="Times New Roman" w:cs="Times New Roman"/>
          <w:sz w:val="24"/>
          <w:szCs w:val="24"/>
        </w:rPr>
        <w:t>Prajwowski</w:t>
      </w:r>
    </w:p>
    <w:p w:rsidR="000C74E8" w:rsidRPr="000C74E8" w:rsidRDefault="00FE77A4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C2129" w:rsidRPr="000C74E8">
        <w:rPr>
          <w:rFonts w:ascii="Times New Roman" w:hAnsi="Times New Roman" w:cs="Times New Roman"/>
          <w:sz w:val="24"/>
          <w:szCs w:val="24"/>
        </w:rPr>
        <w:t>d</w:t>
      </w:r>
      <w:r w:rsidR="003B6424" w:rsidRPr="000C74E8">
        <w:rPr>
          <w:rFonts w:ascii="Times New Roman" w:hAnsi="Times New Roman" w:cs="Times New Roman"/>
          <w:sz w:val="24"/>
          <w:szCs w:val="24"/>
        </w:rPr>
        <w:t>r inż. Grzegorz Leniec</w:t>
      </w:r>
    </w:p>
    <w:p w:rsidR="00720A67" w:rsidRPr="000C74E8" w:rsidRDefault="00720A67" w:rsidP="001A068D">
      <w:pPr>
        <w:pStyle w:val="Akapitzlist"/>
        <w:numPr>
          <w:ilvl w:val="0"/>
          <w:numId w:val="11"/>
        </w:numPr>
        <w:spacing w:before="60" w:line="23" w:lineRule="atLeast"/>
        <w:ind w:left="357" w:hanging="357"/>
        <w:jc w:val="both"/>
      </w:pPr>
      <w:r w:rsidRPr="000C74E8">
        <w:rPr>
          <w:b/>
        </w:rPr>
        <w:t>Wydział Kształtowania Środowiska i Rolnictwa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</w:t>
      </w:r>
      <w:r w:rsidR="00CC2129" w:rsidRPr="000C74E8">
        <w:rPr>
          <w:rFonts w:ascii="Times New Roman" w:hAnsi="Times New Roman" w:cs="Times New Roman"/>
          <w:sz w:val="24"/>
          <w:szCs w:val="24"/>
        </w:rPr>
        <w:t xml:space="preserve"> przewodniczący p</w:t>
      </w:r>
      <w:r w:rsidRPr="000C74E8">
        <w:rPr>
          <w:rFonts w:ascii="Times New Roman" w:hAnsi="Times New Roman" w:cs="Times New Roman"/>
          <w:sz w:val="24"/>
          <w:szCs w:val="24"/>
        </w:rPr>
        <w:t>rof. dr hab. Piotr Masojć</w:t>
      </w:r>
    </w:p>
    <w:p w:rsidR="00720A67" w:rsidRPr="000C74E8" w:rsidRDefault="00720A67" w:rsidP="00272B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członkowie: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prof. dr hab. inż. Cezary Podsiadło </w:t>
      </w:r>
    </w:p>
    <w:p w:rsidR="00751821" w:rsidRPr="000C74E8" w:rsidRDefault="00FE77A4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51821" w:rsidRPr="000C74E8">
        <w:rPr>
          <w:rFonts w:ascii="Times New Roman" w:hAnsi="Times New Roman" w:cs="Times New Roman"/>
          <w:sz w:val="24"/>
          <w:szCs w:val="24"/>
        </w:rPr>
        <w:t xml:space="preserve"> dr hab. inż. Beata Smolik, prof. ZUT</w:t>
      </w:r>
    </w:p>
    <w:p w:rsidR="00720A67" w:rsidRPr="000C74E8" w:rsidRDefault="00CC2129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</w:t>
      </w:r>
      <w:r w:rsidR="00720A67" w:rsidRPr="000C74E8">
        <w:rPr>
          <w:rFonts w:ascii="Times New Roman" w:hAnsi="Times New Roman" w:cs="Times New Roman"/>
          <w:sz w:val="24"/>
          <w:szCs w:val="24"/>
        </w:rPr>
        <w:t xml:space="preserve"> dr hab. inż. Agnieszka Zawadzińska, prof. ZUT</w:t>
      </w:r>
    </w:p>
    <w:p w:rsidR="00751821" w:rsidRPr="000C74E8" w:rsidRDefault="00FE77A4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51821" w:rsidRPr="000C74E8">
        <w:rPr>
          <w:rFonts w:ascii="Times New Roman" w:hAnsi="Times New Roman" w:cs="Times New Roman"/>
          <w:sz w:val="24"/>
          <w:szCs w:val="24"/>
        </w:rPr>
        <w:t>dr hab. inż. Piotr Kostencki, prof. ZUT</w:t>
      </w:r>
    </w:p>
    <w:p w:rsidR="00751821" w:rsidRPr="000C74E8" w:rsidRDefault="00751821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hab. inż. Grzegorz Nowak</w:t>
      </w:r>
    </w:p>
    <w:p w:rsidR="000C74E8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inż. Grzegorz Jarnuszewski</w:t>
      </w:r>
    </w:p>
    <w:p w:rsidR="00720A67" w:rsidRPr="000C74E8" w:rsidRDefault="00720A67" w:rsidP="001A068D">
      <w:pPr>
        <w:pStyle w:val="Akapitzlist"/>
        <w:numPr>
          <w:ilvl w:val="0"/>
          <w:numId w:val="11"/>
        </w:numPr>
        <w:spacing w:before="60" w:line="23" w:lineRule="atLeast"/>
        <w:ind w:left="357" w:hanging="357"/>
        <w:jc w:val="both"/>
      </w:pPr>
      <w:r w:rsidRPr="000C74E8">
        <w:rPr>
          <w:b/>
        </w:rPr>
        <w:t>Wydział Nauk o Żywności i Rybactwa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przewodniczący prof. dr hab. inż. Artur Bartkowiak</w:t>
      </w:r>
    </w:p>
    <w:p w:rsidR="00720A67" w:rsidRPr="000C74E8" w:rsidRDefault="00720A67" w:rsidP="00272B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członkowie: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Kinga Mazurkiewicz</w:t>
      </w:r>
      <w:r w:rsidR="000C74E8">
        <w:rPr>
          <w:rFonts w:ascii="Times New Roman" w:hAnsi="Times New Roman" w:cs="Times New Roman"/>
          <w:sz w:val="24"/>
          <w:szCs w:val="24"/>
        </w:rPr>
        <w:t>-</w:t>
      </w:r>
      <w:r w:rsidRPr="000C74E8">
        <w:rPr>
          <w:rFonts w:ascii="Times New Roman" w:hAnsi="Times New Roman" w:cs="Times New Roman"/>
          <w:sz w:val="24"/>
          <w:szCs w:val="24"/>
        </w:rPr>
        <w:t>Zapałowicz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hab. inż. Arkadiusz Nędzarek, prof. ZUT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hab. inż. Jacek Sadowski, prof. ZUT</w:t>
      </w:r>
    </w:p>
    <w:p w:rsidR="000C74E8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hab. inż. Joanna Żochowska</w:t>
      </w:r>
      <w:r w:rsidR="000C74E8">
        <w:rPr>
          <w:rFonts w:ascii="Times New Roman" w:hAnsi="Times New Roman" w:cs="Times New Roman"/>
          <w:sz w:val="24"/>
          <w:szCs w:val="24"/>
        </w:rPr>
        <w:t>-</w:t>
      </w:r>
      <w:r w:rsidRPr="000C74E8">
        <w:rPr>
          <w:rFonts w:ascii="Times New Roman" w:hAnsi="Times New Roman" w:cs="Times New Roman"/>
          <w:sz w:val="24"/>
          <w:szCs w:val="24"/>
        </w:rPr>
        <w:t>Kujawska, prof. ZUT</w:t>
      </w:r>
    </w:p>
    <w:p w:rsidR="003213FA" w:rsidRPr="000C74E8" w:rsidRDefault="003213FA" w:rsidP="001A068D">
      <w:pPr>
        <w:pStyle w:val="Akapitzlist"/>
        <w:numPr>
          <w:ilvl w:val="0"/>
          <w:numId w:val="11"/>
        </w:numPr>
        <w:spacing w:before="60" w:line="23" w:lineRule="atLeast"/>
        <w:ind w:left="357" w:hanging="357"/>
        <w:jc w:val="both"/>
      </w:pPr>
      <w:r w:rsidRPr="000C74E8">
        <w:rPr>
          <w:b/>
        </w:rPr>
        <w:t>Wydział Techniki Morskiej i Transportu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przewodniczący prof. dr hab. inż. Ryszard Buczkowski</w:t>
      </w:r>
    </w:p>
    <w:p w:rsidR="003213FA" w:rsidRPr="000C74E8" w:rsidRDefault="003213FA" w:rsidP="00272B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członkowie: 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hab. inż. Piotr Nikończuk prof. ZUT 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74E8">
        <w:rPr>
          <w:rFonts w:ascii="Times New Roman" w:hAnsi="Times New Roman" w:cs="Times New Roman"/>
          <w:sz w:val="24"/>
          <w:szCs w:val="24"/>
        </w:rPr>
        <w:t>dr hab. inż. Agnieszka Ubowska, prof. ZUT</w:t>
      </w:r>
    </w:p>
    <w:p w:rsidR="003213FA" w:rsidRPr="000C74E8" w:rsidRDefault="003213FA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inż. Piotr Trojanowski</w:t>
      </w:r>
    </w:p>
    <w:p w:rsidR="006E0112" w:rsidRDefault="003213FA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C74E8">
        <w:rPr>
          <w:rFonts w:ascii="Times New Roman" w:hAnsi="Times New Roman" w:cs="Times New Roman"/>
          <w:sz w:val="24"/>
          <w:szCs w:val="24"/>
        </w:rPr>
        <w:t>dr inż. Agata Krystosik</w:t>
      </w:r>
      <w:r w:rsidR="000C74E8">
        <w:rPr>
          <w:rFonts w:ascii="Times New Roman" w:hAnsi="Times New Roman" w:cs="Times New Roman"/>
          <w:sz w:val="24"/>
          <w:szCs w:val="24"/>
        </w:rPr>
        <w:t>-</w:t>
      </w:r>
      <w:r w:rsidRPr="000C74E8">
        <w:rPr>
          <w:rFonts w:ascii="Times New Roman" w:hAnsi="Times New Roman" w:cs="Times New Roman"/>
          <w:sz w:val="24"/>
          <w:szCs w:val="24"/>
        </w:rPr>
        <w:t>Gromadzińska</w:t>
      </w:r>
    </w:p>
    <w:p w:rsidR="00720A67" w:rsidRPr="000C74E8" w:rsidRDefault="00720A67" w:rsidP="001A068D">
      <w:pPr>
        <w:pStyle w:val="Akapitzlist"/>
        <w:numPr>
          <w:ilvl w:val="0"/>
          <w:numId w:val="11"/>
        </w:numPr>
        <w:spacing w:before="60" w:line="23" w:lineRule="atLeast"/>
        <w:ind w:left="357" w:hanging="357"/>
        <w:jc w:val="both"/>
      </w:pPr>
      <w:r w:rsidRPr="000C74E8">
        <w:rPr>
          <w:b/>
        </w:rPr>
        <w:t>Wydział Technologii i Inżynierii Chemicznej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przewodnicząca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C176E4" w:rsidRPr="000C74E8">
        <w:rPr>
          <w:rFonts w:ascii="Times New Roman" w:hAnsi="Times New Roman" w:cs="Times New Roman"/>
          <w:sz w:val="24"/>
          <w:szCs w:val="24"/>
        </w:rPr>
        <w:t>dr hab. inż. Magdale</w:t>
      </w:r>
      <w:r w:rsidR="00CC2129" w:rsidRPr="000C74E8">
        <w:rPr>
          <w:rFonts w:ascii="Times New Roman" w:hAnsi="Times New Roman" w:cs="Times New Roman"/>
          <w:sz w:val="24"/>
          <w:szCs w:val="24"/>
        </w:rPr>
        <w:t>na Cudak, prof</w:t>
      </w:r>
      <w:r w:rsidR="002124FF" w:rsidRPr="000C74E8">
        <w:rPr>
          <w:rFonts w:ascii="Times New Roman" w:hAnsi="Times New Roman" w:cs="Times New Roman"/>
          <w:sz w:val="24"/>
          <w:szCs w:val="24"/>
        </w:rPr>
        <w:t>.</w:t>
      </w:r>
      <w:r w:rsidR="00CC2129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C176E4" w:rsidRPr="000C74E8">
        <w:rPr>
          <w:rFonts w:ascii="Times New Roman" w:hAnsi="Times New Roman" w:cs="Times New Roman"/>
          <w:sz w:val="24"/>
          <w:szCs w:val="24"/>
        </w:rPr>
        <w:t>ZUT</w:t>
      </w:r>
    </w:p>
    <w:p w:rsidR="00720A67" w:rsidRPr="000C74E8" w:rsidRDefault="00720A67" w:rsidP="00272B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członkowie: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inż. Mirosława El Fray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inż. Elżbieta Filipek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prof. dr hab. inż. Agnieszka Wróblewska</w:t>
      </w:r>
    </w:p>
    <w:p w:rsidR="00C176E4" w:rsidRPr="000C74E8" w:rsidRDefault="00FE77A4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24FF" w:rsidRPr="000C74E8">
        <w:rPr>
          <w:rFonts w:ascii="Times New Roman" w:hAnsi="Times New Roman" w:cs="Times New Roman"/>
          <w:sz w:val="24"/>
          <w:szCs w:val="24"/>
        </w:rPr>
        <w:t>dr hab.</w:t>
      </w:r>
      <w:r w:rsidR="00CC2129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2124FF" w:rsidRPr="000C74E8">
        <w:rPr>
          <w:rFonts w:ascii="Times New Roman" w:hAnsi="Times New Roman" w:cs="Times New Roman"/>
          <w:sz w:val="24"/>
          <w:szCs w:val="24"/>
        </w:rPr>
        <w:t>inż. Agnieszka K</w:t>
      </w:r>
      <w:r w:rsidR="00C176E4" w:rsidRPr="000C74E8">
        <w:rPr>
          <w:rFonts w:ascii="Times New Roman" w:hAnsi="Times New Roman" w:cs="Times New Roman"/>
          <w:sz w:val="24"/>
          <w:szCs w:val="24"/>
        </w:rPr>
        <w:t>owalczyk, prof. ZUT</w:t>
      </w:r>
    </w:p>
    <w:p w:rsidR="00CC2129" w:rsidRPr="000C74E8" w:rsidRDefault="00CC2129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hab.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720A67" w:rsidRPr="000C74E8">
        <w:rPr>
          <w:rFonts w:ascii="Times New Roman" w:hAnsi="Times New Roman" w:cs="Times New Roman"/>
          <w:sz w:val="24"/>
          <w:szCs w:val="24"/>
        </w:rPr>
        <w:t>Jacek Sośnicki, prof. ZUT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dr inż. Marta Major</w:t>
      </w:r>
      <w:r w:rsidR="000C74E8" w:rsidRPr="000C74E8">
        <w:rPr>
          <w:rFonts w:ascii="Times New Roman" w:hAnsi="Times New Roman" w:cs="Times New Roman"/>
          <w:sz w:val="24"/>
          <w:szCs w:val="24"/>
        </w:rPr>
        <w:t>-</w:t>
      </w:r>
      <w:r w:rsidRPr="000C74E8">
        <w:rPr>
          <w:rFonts w:ascii="Times New Roman" w:hAnsi="Times New Roman" w:cs="Times New Roman"/>
          <w:sz w:val="24"/>
          <w:szCs w:val="24"/>
        </w:rPr>
        <w:t>Godlewska</w:t>
      </w:r>
    </w:p>
    <w:p w:rsidR="003213FA" w:rsidRPr="000C74E8" w:rsidRDefault="00720A67" w:rsidP="000C74E8">
      <w:pPr>
        <w:spacing w:before="120" w:after="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lastRenderedPageBreak/>
        <w:t>§ 2.</w:t>
      </w:r>
    </w:p>
    <w:p w:rsidR="00720A67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B6F">
        <w:rPr>
          <w:rFonts w:ascii="Times New Roman" w:hAnsi="Times New Roman" w:cs="Times New Roman"/>
          <w:spacing w:val="-4"/>
          <w:sz w:val="24"/>
          <w:szCs w:val="24"/>
        </w:rPr>
        <w:t>Powołuje się uczelnianą</w:t>
      </w:r>
      <w:r w:rsidR="007014E0" w:rsidRPr="00272B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2B6F">
        <w:rPr>
          <w:rFonts w:ascii="Times New Roman" w:hAnsi="Times New Roman" w:cs="Times New Roman"/>
          <w:spacing w:val="-4"/>
          <w:sz w:val="24"/>
          <w:szCs w:val="24"/>
        </w:rPr>
        <w:t>komisję oceniającą</w:t>
      </w:r>
      <w:r w:rsidR="007014E0" w:rsidRPr="00272B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2B6F">
        <w:rPr>
          <w:rFonts w:ascii="Times New Roman" w:hAnsi="Times New Roman" w:cs="Times New Roman"/>
          <w:spacing w:val="-4"/>
          <w:sz w:val="24"/>
          <w:szCs w:val="24"/>
        </w:rPr>
        <w:t>dla nauczycieli akademickich zatrudnionych w</w:t>
      </w:r>
      <w:r w:rsidR="008218A5" w:rsidRPr="00272B6F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72B6F">
        <w:rPr>
          <w:rFonts w:ascii="Times New Roman" w:hAnsi="Times New Roman" w:cs="Times New Roman"/>
          <w:spacing w:val="-4"/>
          <w:sz w:val="24"/>
          <w:szCs w:val="24"/>
        </w:rPr>
        <w:t>jednostkach</w:t>
      </w:r>
      <w:r w:rsidRPr="001A068D">
        <w:rPr>
          <w:rFonts w:ascii="Times New Roman" w:hAnsi="Times New Roman" w:cs="Times New Roman"/>
          <w:sz w:val="24"/>
          <w:szCs w:val="24"/>
        </w:rPr>
        <w:t xml:space="preserve"> międzywydziałowych</w:t>
      </w:r>
      <w:r w:rsidRPr="000C74E8">
        <w:rPr>
          <w:rFonts w:ascii="Times New Roman" w:hAnsi="Times New Roman" w:cs="Times New Roman"/>
          <w:sz w:val="24"/>
          <w:szCs w:val="24"/>
        </w:rPr>
        <w:t xml:space="preserve"> do przeprowadzenia oceny </w:t>
      </w:r>
      <w:r w:rsidR="0034679C">
        <w:rPr>
          <w:rFonts w:ascii="Times New Roman" w:hAnsi="Times New Roman" w:cs="Times New Roman"/>
          <w:sz w:val="24"/>
          <w:szCs w:val="24"/>
        </w:rPr>
        <w:t>na</w:t>
      </w:r>
      <w:r w:rsidRPr="000C74E8">
        <w:rPr>
          <w:rFonts w:ascii="Times New Roman" w:hAnsi="Times New Roman" w:cs="Times New Roman"/>
          <w:sz w:val="24"/>
          <w:szCs w:val="24"/>
        </w:rPr>
        <w:t xml:space="preserve"> kadencj</w:t>
      </w:r>
      <w:r w:rsidR="0034679C">
        <w:rPr>
          <w:rFonts w:ascii="Times New Roman" w:hAnsi="Times New Roman" w:cs="Times New Roman"/>
          <w:sz w:val="24"/>
          <w:szCs w:val="24"/>
        </w:rPr>
        <w:t>ę</w:t>
      </w:r>
      <w:r w:rsidRPr="000C74E8">
        <w:rPr>
          <w:rFonts w:ascii="Times New Roman" w:hAnsi="Times New Roman" w:cs="Times New Roman"/>
          <w:sz w:val="24"/>
          <w:szCs w:val="24"/>
        </w:rPr>
        <w:t xml:space="preserve"> 2020</w:t>
      </w:r>
      <w:r w:rsidR="00213920">
        <w:rPr>
          <w:rFonts w:ascii="Times New Roman" w:hAnsi="Times New Roman" w:cs="Times New Roman"/>
          <w:sz w:val="24"/>
          <w:szCs w:val="24"/>
        </w:rPr>
        <w:t xml:space="preserve"> </w:t>
      </w:r>
      <w:r w:rsidR="008218A5">
        <w:rPr>
          <w:rFonts w:ascii="Times New Roman" w:hAnsi="Times New Roman" w:cs="Times New Roman"/>
          <w:sz w:val="24"/>
          <w:szCs w:val="24"/>
        </w:rPr>
        <w:t>–</w:t>
      </w:r>
      <w:r w:rsidR="00213920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2024, w</w:t>
      </w:r>
      <w:r w:rsidR="008218A5">
        <w:rPr>
          <w:rFonts w:ascii="Times New Roman" w:hAnsi="Times New Roman" w:cs="Times New Roman"/>
          <w:sz w:val="24"/>
          <w:szCs w:val="24"/>
        </w:rPr>
        <w:t> </w:t>
      </w:r>
      <w:r w:rsidRPr="000C74E8">
        <w:rPr>
          <w:rFonts w:ascii="Times New Roman" w:hAnsi="Times New Roman" w:cs="Times New Roman"/>
          <w:sz w:val="24"/>
          <w:szCs w:val="24"/>
        </w:rPr>
        <w:t>składzie:</w:t>
      </w:r>
    </w:p>
    <w:p w:rsidR="00720A67" w:rsidRPr="000C74E8" w:rsidRDefault="00720A67" w:rsidP="001A068D">
      <w:pPr>
        <w:spacing w:before="60"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przewodnicząca</w:t>
      </w:r>
      <w:r w:rsidR="00B2404B" w:rsidRPr="000C74E8">
        <w:rPr>
          <w:rFonts w:ascii="Times New Roman" w:hAnsi="Times New Roman" w:cs="Times New Roman"/>
          <w:sz w:val="24"/>
          <w:szCs w:val="24"/>
        </w:rPr>
        <w:t xml:space="preserve"> dr hab. inż. Joanna Sadowska, prof. ZUT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(W</w:t>
      </w:r>
      <w:r w:rsidR="00B2404B" w:rsidRPr="000C74E8">
        <w:rPr>
          <w:rFonts w:ascii="Times New Roman" w:hAnsi="Times New Roman" w:cs="Times New Roman"/>
          <w:sz w:val="24"/>
          <w:szCs w:val="24"/>
        </w:rPr>
        <w:t>NoŻiR</w:t>
      </w:r>
      <w:r w:rsidRPr="000C74E8">
        <w:rPr>
          <w:rFonts w:ascii="Times New Roman" w:hAnsi="Times New Roman" w:cs="Times New Roman"/>
          <w:sz w:val="24"/>
          <w:szCs w:val="24"/>
        </w:rPr>
        <w:t>)</w:t>
      </w:r>
    </w:p>
    <w:p w:rsidR="00720A67" w:rsidRPr="000C74E8" w:rsidRDefault="00720A67" w:rsidP="001A068D">
      <w:pPr>
        <w:spacing w:before="60"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członkowie:</w:t>
      </w:r>
    </w:p>
    <w:p w:rsidR="00720A67" w:rsidRPr="000C74E8" w:rsidRDefault="00720A67" w:rsidP="00213920">
      <w:pPr>
        <w:tabs>
          <w:tab w:val="left" w:pos="283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Iwona Charkiewicz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(SK)</w:t>
      </w:r>
    </w:p>
    <w:p w:rsidR="00720A67" w:rsidRPr="000C74E8" w:rsidRDefault="00720A67" w:rsidP="00213920">
      <w:pPr>
        <w:tabs>
          <w:tab w:val="left" w:pos="283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Monika Perl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(SM)</w:t>
      </w:r>
    </w:p>
    <w:p w:rsidR="00720A67" w:rsidRPr="000C74E8" w:rsidRDefault="00720A67" w:rsidP="00213920">
      <w:pPr>
        <w:tabs>
          <w:tab w:val="left" w:pos="283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Dariusz Zienkiewicz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74E8">
        <w:rPr>
          <w:rFonts w:ascii="Times New Roman" w:hAnsi="Times New Roman" w:cs="Times New Roman"/>
          <w:sz w:val="24"/>
          <w:szCs w:val="24"/>
        </w:rPr>
        <w:t>SNHiS</w:t>
      </w:r>
      <w:proofErr w:type="spellEnd"/>
      <w:r w:rsidRPr="000C74E8">
        <w:rPr>
          <w:rFonts w:ascii="Times New Roman" w:hAnsi="Times New Roman" w:cs="Times New Roman"/>
          <w:sz w:val="24"/>
          <w:szCs w:val="24"/>
        </w:rPr>
        <w:t>)</w:t>
      </w:r>
    </w:p>
    <w:p w:rsidR="00720A67" w:rsidRPr="000C74E8" w:rsidRDefault="00720A67" w:rsidP="00213920">
      <w:pPr>
        <w:tabs>
          <w:tab w:val="left" w:pos="283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mgr Andrzej Obstawski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(SJO)</w:t>
      </w:r>
    </w:p>
    <w:p w:rsidR="003213FA" w:rsidRPr="000C74E8" w:rsidRDefault="00720A67" w:rsidP="000C74E8">
      <w:pPr>
        <w:spacing w:before="120" w:after="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t>§ 3.</w:t>
      </w:r>
    </w:p>
    <w:p w:rsidR="007F47D1" w:rsidRPr="000C74E8" w:rsidRDefault="00720A67" w:rsidP="001A06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Powołuje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B2404B" w:rsidRPr="000C74E8">
        <w:rPr>
          <w:rFonts w:ascii="Times New Roman" w:hAnsi="Times New Roman" w:cs="Times New Roman"/>
          <w:sz w:val="24"/>
          <w:szCs w:val="24"/>
        </w:rPr>
        <w:t xml:space="preserve">się </w:t>
      </w:r>
      <w:r w:rsidRPr="001A068D">
        <w:rPr>
          <w:rFonts w:ascii="Times New Roman" w:hAnsi="Times New Roman" w:cs="Times New Roman"/>
          <w:bCs/>
          <w:sz w:val="24"/>
          <w:szCs w:val="24"/>
        </w:rPr>
        <w:t>uczelnianą komisję odwoławczą</w:t>
      </w:r>
      <w:r w:rsidRPr="000C7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do rozpatrywania odwołań pracowników od oceny komisji oceniających, o których mowa w § 1 i 2, na kadencję 2020</w:t>
      </w:r>
      <w:r w:rsidR="007014E0" w:rsidRPr="000C74E8">
        <w:rPr>
          <w:rFonts w:ascii="Times New Roman" w:hAnsi="Times New Roman" w:cs="Times New Roman"/>
          <w:sz w:val="24"/>
          <w:szCs w:val="24"/>
        </w:rPr>
        <w:t>–</w:t>
      </w:r>
      <w:r w:rsidRPr="000C74E8">
        <w:rPr>
          <w:rFonts w:ascii="Times New Roman" w:hAnsi="Times New Roman" w:cs="Times New Roman"/>
          <w:sz w:val="24"/>
          <w:szCs w:val="24"/>
        </w:rPr>
        <w:t>2024, w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składzie:</w:t>
      </w:r>
    </w:p>
    <w:p w:rsidR="00720A67" w:rsidRPr="000C74E8" w:rsidRDefault="00720A67" w:rsidP="001A068D">
      <w:pPr>
        <w:spacing w:before="60"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 przewodnicząca dr hab. inż. Elżbieta Bogusławska</w:t>
      </w:r>
      <w:r w:rsidR="001A068D">
        <w:rPr>
          <w:rFonts w:ascii="Times New Roman" w:hAnsi="Times New Roman" w:cs="Times New Roman"/>
          <w:sz w:val="24"/>
          <w:szCs w:val="24"/>
        </w:rPr>
        <w:t>-</w:t>
      </w:r>
      <w:r w:rsidRPr="000C74E8">
        <w:rPr>
          <w:rFonts w:ascii="Times New Roman" w:hAnsi="Times New Roman" w:cs="Times New Roman"/>
          <w:sz w:val="24"/>
          <w:szCs w:val="24"/>
        </w:rPr>
        <w:t>Wąs, prof. ZUT (WNoŻiR)</w:t>
      </w:r>
      <w:r w:rsidRPr="000C74E8">
        <w:rPr>
          <w:rFonts w:ascii="Times New Roman" w:hAnsi="Times New Roman" w:cs="Times New Roman"/>
          <w:sz w:val="24"/>
          <w:szCs w:val="24"/>
        </w:rPr>
        <w:tab/>
      </w:r>
    </w:p>
    <w:p w:rsidR="00720A67" w:rsidRPr="000C74E8" w:rsidRDefault="00720A67" w:rsidP="001A068D">
      <w:pPr>
        <w:spacing w:before="60"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członkowie:</w:t>
      </w:r>
    </w:p>
    <w:p w:rsidR="00720A67" w:rsidRPr="000C74E8" w:rsidRDefault="00720A67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</w:t>
      </w:r>
      <w:r w:rsidR="0025466C" w:rsidRPr="000C74E8">
        <w:rPr>
          <w:rFonts w:ascii="Times New Roman" w:hAnsi="Times New Roman" w:cs="Times New Roman"/>
          <w:sz w:val="24"/>
          <w:szCs w:val="24"/>
        </w:rPr>
        <w:t>dr inż. arch. Leszek Świątek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(WA)</w:t>
      </w:r>
    </w:p>
    <w:p w:rsidR="00720A67" w:rsidRPr="000C74E8" w:rsidRDefault="00720A67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 xml:space="preserve">dr hab. </w:t>
      </w:r>
      <w:r w:rsidR="003B6424" w:rsidRPr="000C74E8">
        <w:rPr>
          <w:rFonts w:ascii="Times New Roman" w:hAnsi="Times New Roman" w:cs="Times New Roman"/>
          <w:sz w:val="24"/>
          <w:szCs w:val="24"/>
        </w:rPr>
        <w:t xml:space="preserve">inż. </w:t>
      </w:r>
      <w:r w:rsidR="00751821" w:rsidRPr="000C74E8">
        <w:rPr>
          <w:rFonts w:ascii="Times New Roman" w:hAnsi="Times New Roman" w:cs="Times New Roman"/>
          <w:sz w:val="24"/>
          <w:szCs w:val="24"/>
        </w:rPr>
        <w:t>Renata</w:t>
      </w:r>
      <w:r w:rsidR="003B6424" w:rsidRPr="000C74E8">
        <w:rPr>
          <w:rFonts w:ascii="Times New Roman" w:hAnsi="Times New Roman" w:cs="Times New Roman"/>
          <w:sz w:val="24"/>
          <w:szCs w:val="24"/>
        </w:rPr>
        <w:t xml:space="preserve"> Pilarczyk</w:t>
      </w:r>
      <w:r w:rsidR="00751821" w:rsidRPr="000C74E8">
        <w:rPr>
          <w:rFonts w:ascii="Times New Roman" w:hAnsi="Times New Roman" w:cs="Times New Roman"/>
          <w:sz w:val="24"/>
          <w:szCs w:val="24"/>
        </w:rPr>
        <w:t>, prof. ZUT</w:t>
      </w:r>
      <w:r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(WBiHZ)</w:t>
      </w:r>
    </w:p>
    <w:p w:rsidR="003B6424" w:rsidRPr="000C74E8" w:rsidRDefault="007F47D1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–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3B6424" w:rsidRPr="000C74E8">
        <w:rPr>
          <w:rFonts w:ascii="Times New Roman" w:hAnsi="Times New Roman" w:cs="Times New Roman"/>
          <w:sz w:val="24"/>
          <w:szCs w:val="24"/>
        </w:rPr>
        <w:t>dr hab.</w:t>
      </w:r>
      <w:r w:rsidR="00B2404B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3B6424" w:rsidRPr="000C74E8">
        <w:rPr>
          <w:rFonts w:ascii="Times New Roman" w:hAnsi="Times New Roman" w:cs="Times New Roman"/>
          <w:sz w:val="24"/>
          <w:szCs w:val="24"/>
        </w:rPr>
        <w:t>inż. Katarzyna Zwarycz – Makles</w:t>
      </w:r>
      <w:r w:rsidR="00FB7612" w:rsidRPr="000C74E8">
        <w:rPr>
          <w:rFonts w:ascii="Times New Roman" w:hAnsi="Times New Roman" w:cs="Times New Roman"/>
          <w:sz w:val="24"/>
          <w:szCs w:val="24"/>
        </w:rPr>
        <w:t>, prof. ZUT</w:t>
      </w:r>
      <w:r w:rsidR="003B6424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="003B6424" w:rsidRPr="000C74E8">
        <w:rPr>
          <w:rFonts w:ascii="Times New Roman" w:hAnsi="Times New Roman" w:cs="Times New Roman"/>
          <w:sz w:val="24"/>
          <w:szCs w:val="24"/>
        </w:rPr>
        <w:t>(WBiIŚ)</w:t>
      </w:r>
    </w:p>
    <w:p w:rsidR="00720A67" w:rsidRPr="000C74E8" w:rsidRDefault="00720A67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hab. inż. Tomasz Chady, prof. ZUT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(WE)</w:t>
      </w:r>
    </w:p>
    <w:p w:rsidR="00720A67" w:rsidRPr="000C74E8" w:rsidRDefault="00720A67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</w:t>
      </w:r>
      <w:r w:rsidR="003B6424" w:rsidRPr="000C74E8">
        <w:rPr>
          <w:rFonts w:ascii="Times New Roman" w:hAnsi="Times New Roman" w:cs="Times New Roman"/>
          <w:sz w:val="24"/>
          <w:szCs w:val="24"/>
        </w:rPr>
        <w:t xml:space="preserve">hab. </w:t>
      </w:r>
      <w:r w:rsidRPr="000C74E8">
        <w:rPr>
          <w:rFonts w:ascii="Times New Roman" w:hAnsi="Times New Roman" w:cs="Times New Roman"/>
          <w:sz w:val="24"/>
          <w:szCs w:val="24"/>
        </w:rPr>
        <w:t>Janusz Myszczyszyn</w:t>
      </w:r>
      <w:r w:rsidR="00751821" w:rsidRPr="000C74E8">
        <w:rPr>
          <w:rFonts w:ascii="Times New Roman" w:hAnsi="Times New Roman" w:cs="Times New Roman"/>
          <w:sz w:val="24"/>
          <w:szCs w:val="24"/>
        </w:rPr>
        <w:t>, prof.</w:t>
      </w:r>
      <w:r w:rsidR="00B2404B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751821" w:rsidRPr="000C74E8">
        <w:rPr>
          <w:rFonts w:ascii="Times New Roman" w:hAnsi="Times New Roman" w:cs="Times New Roman"/>
          <w:sz w:val="24"/>
          <w:szCs w:val="24"/>
        </w:rPr>
        <w:t>ZUT</w:t>
      </w:r>
      <w:r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(WEkon)</w:t>
      </w:r>
    </w:p>
    <w:p w:rsidR="00720A67" w:rsidRPr="000C74E8" w:rsidRDefault="00720A67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hab. inż. </w:t>
      </w:r>
      <w:r w:rsidR="003B6424" w:rsidRPr="000C74E8">
        <w:rPr>
          <w:rFonts w:ascii="Times New Roman" w:hAnsi="Times New Roman" w:cs="Times New Roman"/>
          <w:sz w:val="24"/>
          <w:szCs w:val="24"/>
        </w:rPr>
        <w:t>Imed El Fray</w:t>
      </w:r>
      <w:r w:rsidRPr="000C74E8">
        <w:rPr>
          <w:rFonts w:ascii="Times New Roman" w:hAnsi="Times New Roman" w:cs="Times New Roman"/>
          <w:sz w:val="24"/>
          <w:szCs w:val="24"/>
        </w:rPr>
        <w:t xml:space="preserve">, prof. ZUT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(WI)</w:t>
      </w:r>
    </w:p>
    <w:p w:rsidR="00720A67" w:rsidRPr="000C74E8" w:rsidRDefault="00720A67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prof. dr hab. inż. </w:t>
      </w:r>
      <w:r w:rsidR="003B6424" w:rsidRPr="000C74E8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="003B6424" w:rsidRPr="000C74E8">
        <w:rPr>
          <w:rFonts w:ascii="Times New Roman" w:hAnsi="Times New Roman" w:cs="Times New Roman"/>
          <w:sz w:val="24"/>
          <w:szCs w:val="24"/>
        </w:rPr>
        <w:t>Powałka</w:t>
      </w:r>
      <w:proofErr w:type="spellEnd"/>
      <w:r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(WIMiM)</w:t>
      </w:r>
    </w:p>
    <w:p w:rsidR="00720A67" w:rsidRPr="000C74E8" w:rsidRDefault="00720A67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hab. inż. Stefan Stojałowski, prof. ZUT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(WKŚiR)</w:t>
      </w:r>
    </w:p>
    <w:p w:rsidR="00557C43" w:rsidRPr="000C74E8" w:rsidRDefault="00557C43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dr hab. inż. Andrzej Banaszek, prof. ZUT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Pr="000C74E8">
        <w:rPr>
          <w:rFonts w:ascii="Times New Roman" w:hAnsi="Times New Roman" w:cs="Times New Roman"/>
          <w:sz w:val="24"/>
          <w:szCs w:val="24"/>
        </w:rPr>
        <w:t>(WTMiT)</w:t>
      </w:r>
    </w:p>
    <w:p w:rsidR="00557C43" w:rsidRPr="000C74E8" w:rsidRDefault="007D0A99" w:rsidP="00213920">
      <w:pPr>
        <w:tabs>
          <w:tab w:val="left" w:pos="5529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 xml:space="preserve">– </w:t>
      </w:r>
      <w:r w:rsidR="00720A67" w:rsidRPr="000C74E8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B2404B" w:rsidRPr="000C74E8">
        <w:rPr>
          <w:rFonts w:ascii="Times New Roman" w:hAnsi="Times New Roman" w:cs="Times New Roman"/>
          <w:sz w:val="24"/>
          <w:szCs w:val="24"/>
        </w:rPr>
        <w:t>Elżbieta Gabruś, prof. ZUT</w:t>
      </w:r>
      <w:r w:rsidR="00720A67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="00213920">
        <w:rPr>
          <w:rFonts w:ascii="Times New Roman" w:hAnsi="Times New Roman" w:cs="Times New Roman"/>
          <w:sz w:val="24"/>
          <w:szCs w:val="24"/>
        </w:rPr>
        <w:tab/>
      </w:r>
      <w:r w:rsidR="00720A67" w:rsidRPr="000C74E8">
        <w:rPr>
          <w:rFonts w:ascii="Times New Roman" w:hAnsi="Times New Roman" w:cs="Times New Roman"/>
          <w:sz w:val="24"/>
          <w:szCs w:val="24"/>
        </w:rPr>
        <w:t>(WTiICh)</w:t>
      </w:r>
    </w:p>
    <w:p w:rsidR="00720A67" w:rsidRPr="000C74E8" w:rsidRDefault="00720A67" w:rsidP="000C74E8">
      <w:pPr>
        <w:spacing w:before="120" w:after="6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8">
        <w:rPr>
          <w:rFonts w:ascii="Times New Roman" w:hAnsi="Times New Roman" w:cs="Times New Roman"/>
          <w:b/>
          <w:sz w:val="24"/>
          <w:szCs w:val="24"/>
        </w:rPr>
        <w:t>§ 4.</w:t>
      </w:r>
    </w:p>
    <w:p w:rsidR="00720A67" w:rsidRPr="000C74E8" w:rsidRDefault="00720A67" w:rsidP="000C74E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Zarządzenie</w:t>
      </w:r>
      <w:r w:rsidR="007014E0" w:rsidRPr="000C74E8">
        <w:rPr>
          <w:rFonts w:ascii="Times New Roman" w:hAnsi="Times New Roman" w:cs="Times New Roman"/>
          <w:sz w:val="24"/>
          <w:szCs w:val="24"/>
        </w:rPr>
        <w:t xml:space="preserve"> </w:t>
      </w:r>
      <w:r w:rsidRPr="000C74E8">
        <w:rPr>
          <w:rFonts w:ascii="Times New Roman" w:hAnsi="Times New Roman" w:cs="Times New Roman"/>
          <w:sz w:val="24"/>
          <w:szCs w:val="24"/>
        </w:rPr>
        <w:t>w</w:t>
      </w:r>
      <w:r w:rsidR="00557C43" w:rsidRPr="000C74E8">
        <w:rPr>
          <w:rFonts w:ascii="Times New Roman" w:hAnsi="Times New Roman" w:cs="Times New Roman"/>
          <w:sz w:val="24"/>
          <w:szCs w:val="24"/>
        </w:rPr>
        <w:t>chodzi w życie z dniem podpisania.</w:t>
      </w:r>
    </w:p>
    <w:p w:rsidR="007014E0" w:rsidRPr="000C74E8" w:rsidRDefault="00720A67" w:rsidP="00E95B15">
      <w:pPr>
        <w:spacing w:before="480" w:after="0" w:line="23" w:lineRule="atLeas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Rektor</w:t>
      </w:r>
    </w:p>
    <w:p w:rsidR="00720A67" w:rsidRPr="000C74E8" w:rsidRDefault="00720A67" w:rsidP="000C74E8">
      <w:pPr>
        <w:spacing w:before="600" w:after="600" w:line="23" w:lineRule="atLeas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0C74E8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720A67" w:rsidRPr="000C74E8" w:rsidSect="00272B6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3EC"/>
    <w:multiLevelType w:val="hybridMultilevel"/>
    <w:tmpl w:val="04660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18A2"/>
    <w:multiLevelType w:val="hybridMultilevel"/>
    <w:tmpl w:val="7ED2D8C4"/>
    <w:lvl w:ilvl="0" w:tplc="7C0E951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7A06"/>
    <w:multiLevelType w:val="hybridMultilevel"/>
    <w:tmpl w:val="F65A9CB4"/>
    <w:lvl w:ilvl="0" w:tplc="DE7AB29C">
      <w:start w:val="3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9CD"/>
    <w:multiLevelType w:val="hybridMultilevel"/>
    <w:tmpl w:val="3B6C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D41"/>
    <w:multiLevelType w:val="hybridMultilevel"/>
    <w:tmpl w:val="27F4053E"/>
    <w:lvl w:ilvl="0" w:tplc="11AEAE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2F187340"/>
    <w:multiLevelType w:val="hybridMultilevel"/>
    <w:tmpl w:val="E606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05F5"/>
    <w:multiLevelType w:val="hybridMultilevel"/>
    <w:tmpl w:val="D67027E4"/>
    <w:lvl w:ilvl="0" w:tplc="B11AA0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1C78"/>
    <w:multiLevelType w:val="hybridMultilevel"/>
    <w:tmpl w:val="AF20F81A"/>
    <w:lvl w:ilvl="0" w:tplc="6BECAE4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A3F3D"/>
    <w:multiLevelType w:val="hybridMultilevel"/>
    <w:tmpl w:val="FA6482DA"/>
    <w:lvl w:ilvl="0" w:tplc="7C0E951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28C3"/>
    <w:multiLevelType w:val="hybridMultilevel"/>
    <w:tmpl w:val="8D1AC85A"/>
    <w:lvl w:ilvl="0" w:tplc="9286CA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885C87"/>
    <w:multiLevelType w:val="hybridMultilevel"/>
    <w:tmpl w:val="EA7C1EB6"/>
    <w:lvl w:ilvl="0" w:tplc="5276EA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67"/>
    <w:rsid w:val="000B45B8"/>
    <w:rsid w:val="000C74E8"/>
    <w:rsid w:val="001A068D"/>
    <w:rsid w:val="002124FF"/>
    <w:rsid w:val="00213920"/>
    <w:rsid w:val="00243AE2"/>
    <w:rsid w:val="0025466C"/>
    <w:rsid w:val="00272B6F"/>
    <w:rsid w:val="003213FA"/>
    <w:rsid w:val="0034679C"/>
    <w:rsid w:val="00352C49"/>
    <w:rsid w:val="003B6424"/>
    <w:rsid w:val="00557C43"/>
    <w:rsid w:val="006E0112"/>
    <w:rsid w:val="007014E0"/>
    <w:rsid w:val="007203D6"/>
    <w:rsid w:val="00720A67"/>
    <w:rsid w:val="00751821"/>
    <w:rsid w:val="007C344D"/>
    <w:rsid w:val="007D0A99"/>
    <w:rsid w:val="007F47D1"/>
    <w:rsid w:val="008218A5"/>
    <w:rsid w:val="009655A1"/>
    <w:rsid w:val="009C1EBE"/>
    <w:rsid w:val="00B049E7"/>
    <w:rsid w:val="00B2404B"/>
    <w:rsid w:val="00C176E4"/>
    <w:rsid w:val="00CC04BF"/>
    <w:rsid w:val="00CC2129"/>
    <w:rsid w:val="00D5379C"/>
    <w:rsid w:val="00E95B15"/>
    <w:rsid w:val="00EB1829"/>
    <w:rsid w:val="00F210DC"/>
    <w:rsid w:val="00FB7612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6CFE-0745-4DFE-8B37-860082E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A6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20A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0A6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20A6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 Rektora ZUT z dnia 8 października 2020 r. w sprawie powołania komisji ds. oceny okresowej nauczycieli akademickich oraz uczelnianej komisji odwoławczej do rozpatrywania odwołań pracowników od oceny komisji oceniających na kadencję 2020 – 2024</dc:title>
  <dc:subject/>
  <dc:creator>Mariola Wachelko</dc:creator>
  <cp:keywords/>
  <dc:description/>
  <cp:lastModifiedBy>Gabriela Pasturczak</cp:lastModifiedBy>
  <cp:revision>21</cp:revision>
  <cp:lastPrinted>2020-10-02T07:29:00Z</cp:lastPrinted>
  <dcterms:created xsi:type="dcterms:W3CDTF">2020-09-21T10:57:00Z</dcterms:created>
  <dcterms:modified xsi:type="dcterms:W3CDTF">2020-10-08T06:25:00Z</dcterms:modified>
</cp:coreProperties>
</file>