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C8923" w14:textId="441BDB69" w:rsidR="00DF220A" w:rsidRPr="00DF220A" w:rsidRDefault="00DF220A" w:rsidP="00DF220A">
      <w:pPr>
        <w:rPr>
          <w:b/>
          <w:bCs/>
        </w:rPr>
      </w:pPr>
      <w:r w:rsidRPr="00DF220A">
        <w:rPr>
          <w:b/>
          <w:bCs/>
        </w:rPr>
        <w:t>KOMITET NAUKOWY</w:t>
      </w:r>
      <w:r w:rsidR="00283B08">
        <w:rPr>
          <w:b/>
          <w:bCs/>
        </w:rPr>
        <w:t xml:space="preserve"> </w:t>
      </w:r>
    </w:p>
    <w:p w14:paraId="5EA2EA7D" w14:textId="77777777" w:rsidR="00DF220A" w:rsidRDefault="00DF220A" w:rsidP="00DF220A">
      <w:r>
        <w:t>Przewodnicząca:</w:t>
      </w:r>
      <w:r w:rsidRPr="00DF220A">
        <w:t xml:space="preserve"> </w:t>
      </w:r>
    </w:p>
    <w:p w14:paraId="78BF0E4A" w14:textId="67AE51AE" w:rsidR="00DF220A" w:rsidRDefault="00DF220A" w:rsidP="00DF220A">
      <w:r>
        <w:t>prof. dr hab. inż. Elżbieta Tomaszewicz</w:t>
      </w:r>
    </w:p>
    <w:p w14:paraId="69AC8379" w14:textId="77777777" w:rsidR="00DF220A" w:rsidRDefault="00DF220A" w:rsidP="00DF220A">
      <w:r>
        <w:t>Członek honorowy:</w:t>
      </w:r>
    </w:p>
    <w:p w14:paraId="1A3CB830" w14:textId="77777777" w:rsidR="00DF220A" w:rsidRDefault="00DF220A" w:rsidP="00DF220A">
      <w:r>
        <w:t>prof. dr hab. inż. Rafał Rakoczy</w:t>
      </w:r>
    </w:p>
    <w:p w14:paraId="2672CD40" w14:textId="77777777" w:rsidR="00DF220A" w:rsidRDefault="00DF220A" w:rsidP="00DF220A">
      <w:r>
        <w:t>Członkowie:</w:t>
      </w:r>
    </w:p>
    <w:p w14:paraId="1D38D27D" w14:textId="77777777" w:rsidR="00DF220A" w:rsidRDefault="00DF220A" w:rsidP="00DF220A">
      <w:r>
        <w:t xml:space="preserve">prof. dr hab. inż. Elżbieta Filipek </w:t>
      </w:r>
    </w:p>
    <w:p w14:paraId="78D96729" w14:textId="77777777" w:rsidR="00DF220A" w:rsidRDefault="00DF220A" w:rsidP="00DF220A">
      <w:r>
        <w:t>prof. dr hab. inż. Zofia Lendzion-Bieluń</w:t>
      </w:r>
    </w:p>
    <w:p w14:paraId="4EDF8578" w14:textId="1BA4156B" w:rsidR="00283B08" w:rsidRPr="00BD0372" w:rsidRDefault="00283B08" w:rsidP="00283B08">
      <w:r>
        <w:t xml:space="preserve">prof. </w:t>
      </w:r>
      <w:r w:rsidRPr="00BD0372">
        <w:t>dr hab. Jacek Sośnicki</w:t>
      </w:r>
    </w:p>
    <w:p w14:paraId="3071AB3E" w14:textId="77777777" w:rsidR="00DF220A" w:rsidRDefault="00DF220A" w:rsidP="00DF220A">
      <w:r>
        <w:t>dr hab. inż. Dariusz Moszyński, prof. ZUT</w:t>
      </w:r>
    </w:p>
    <w:p w14:paraId="43FF23D6" w14:textId="77777777" w:rsidR="00DF220A" w:rsidRDefault="00DF220A" w:rsidP="00DF220A">
      <w:r>
        <w:t xml:space="preserve">dr hab. inż. Iwona Pełech, prof. ZUT </w:t>
      </w:r>
    </w:p>
    <w:p w14:paraId="0509A294" w14:textId="77777777" w:rsidR="00DF220A" w:rsidRPr="00BD0372" w:rsidRDefault="00DF220A" w:rsidP="00DF220A">
      <w:r w:rsidRPr="00BD0372">
        <w:t>dr hab. inż. Jacek Soroka, em. prof. ZUT</w:t>
      </w:r>
    </w:p>
    <w:p w14:paraId="00DAF5CE" w14:textId="77777777" w:rsidR="00DF220A" w:rsidRDefault="00DF220A" w:rsidP="00DF220A">
      <w:r>
        <w:t xml:space="preserve">dr hab. inż. Elwira Wróblewska, prof. ZUT </w:t>
      </w:r>
    </w:p>
    <w:p w14:paraId="3B54CAAB" w14:textId="221954CA" w:rsidR="00283B08" w:rsidRDefault="00283B08" w:rsidP="00DF220A">
      <w:r>
        <w:t>dr inż. Łukasz Struk</w:t>
      </w:r>
    </w:p>
    <w:p w14:paraId="7FDFB153" w14:textId="77777777" w:rsidR="00283B08" w:rsidRDefault="00283B08" w:rsidP="00DF220A"/>
    <w:p w14:paraId="6B149BB4" w14:textId="77777777" w:rsidR="00DF220A" w:rsidRPr="00DF220A" w:rsidRDefault="00DF220A" w:rsidP="00DF220A">
      <w:pPr>
        <w:rPr>
          <w:b/>
          <w:bCs/>
        </w:rPr>
      </w:pPr>
      <w:r w:rsidRPr="00DF220A">
        <w:rPr>
          <w:b/>
          <w:bCs/>
        </w:rPr>
        <w:t>KOMITET ORGANIZACYJNY</w:t>
      </w:r>
    </w:p>
    <w:p w14:paraId="10A62741" w14:textId="77777777" w:rsidR="00DF220A" w:rsidRDefault="00DF220A" w:rsidP="00DF220A">
      <w:r>
        <w:t>Przewodnicząca:</w:t>
      </w:r>
    </w:p>
    <w:p w14:paraId="52E2905F" w14:textId="77777777" w:rsidR="00283B08" w:rsidRDefault="00283B08" w:rsidP="00283B08">
      <w:r>
        <w:t>prof. dr hab. inż. Elżbieta Tomaszewicz</w:t>
      </w:r>
    </w:p>
    <w:p w14:paraId="1EB85EF5" w14:textId="77777777" w:rsidR="00DF220A" w:rsidRDefault="00DF220A" w:rsidP="00DF220A">
      <w:r>
        <w:t>Członkowie:</w:t>
      </w:r>
    </w:p>
    <w:p w14:paraId="221FAF81" w14:textId="77777777" w:rsidR="00DF220A" w:rsidRDefault="00DF220A" w:rsidP="00DF220A">
      <w:r>
        <w:t>prof. dr hab. inż. Zofia Lendzion-Bieluń</w:t>
      </w:r>
    </w:p>
    <w:p w14:paraId="349C9AD1" w14:textId="120650DA" w:rsidR="00DF220A" w:rsidRDefault="00DF220A" w:rsidP="00DF220A">
      <w:r>
        <w:t>prof. dr hab. inż. Agata Markowska-Szczupak</w:t>
      </w:r>
    </w:p>
    <w:p w14:paraId="76EC0B2E" w14:textId="77777777" w:rsidR="00DF220A" w:rsidRDefault="00DF220A" w:rsidP="00DF220A">
      <w:r>
        <w:t>dr hab. inż. Dariusz Moszyński, prof. ZUT</w:t>
      </w:r>
    </w:p>
    <w:p w14:paraId="3C370B08" w14:textId="0FCA1D92" w:rsidR="00DF220A" w:rsidRDefault="00DF220A" w:rsidP="00DF220A">
      <w:r>
        <w:t>dr hab. inż. Iwona Pełech, prof. ZUT</w:t>
      </w:r>
    </w:p>
    <w:p w14:paraId="405748A7" w14:textId="177F2833" w:rsidR="00283B08" w:rsidRDefault="00283B08" w:rsidP="00DF220A">
      <w:r>
        <w:t xml:space="preserve">dr hab. inż. Elwira Wróblewska, prof. ZUT </w:t>
      </w:r>
    </w:p>
    <w:p w14:paraId="26AEFDE3" w14:textId="77777777" w:rsidR="00DF220A" w:rsidRDefault="00DF220A" w:rsidP="00DF220A">
      <w:r>
        <w:t>dr inż. Tomasz J. Idzik</w:t>
      </w:r>
    </w:p>
    <w:p w14:paraId="6E5D76BF" w14:textId="224EA7FC" w:rsidR="00C672E3" w:rsidRDefault="00DF220A" w:rsidP="00DF220A">
      <w:r>
        <w:t>dr inż. Łukasz Struk</w:t>
      </w:r>
    </w:p>
    <w:p w14:paraId="20FC4241" w14:textId="38C0DA55" w:rsidR="00283B08" w:rsidRDefault="00283B08" w:rsidP="00DF220A">
      <w:r>
        <w:t>mgr inż. Magdalena Lubowicz</w:t>
      </w:r>
    </w:p>
    <w:p w14:paraId="56378AF6" w14:textId="77777777" w:rsidR="00283B08" w:rsidRDefault="00283B08" w:rsidP="00DF220A"/>
    <w:sectPr w:rsidR="00283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0A"/>
    <w:rsid w:val="00283B08"/>
    <w:rsid w:val="006C7A7F"/>
    <w:rsid w:val="00700481"/>
    <w:rsid w:val="007C4E16"/>
    <w:rsid w:val="00B612B2"/>
    <w:rsid w:val="00B7360D"/>
    <w:rsid w:val="00BD0372"/>
    <w:rsid w:val="00C26FB2"/>
    <w:rsid w:val="00C672E3"/>
    <w:rsid w:val="00D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70A8D0"/>
  <w15:chartTrackingRefBased/>
  <w15:docId w15:val="{EB25A6A0-B3DC-42E4-A39E-23568E36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Elwira Wróblewska</dc:creator>
  <cp:keywords/>
  <dc:description/>
  <cp:lastModifiedBy>Recenzent</cp:lastModifiedBy>
  <cp:revision>2</cp:revision>
  <dcterms:created xsi:type="dcterms:W3CDTF">2025-04-28T13:10:00Z</dcterms:created>
  <dcterms:modified xsi:type="dcterms:W3CDTF">2025-04-28T13:10:00Z</dcterms:modified>
</cp:coreProperties>
</file>